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918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EAEDE1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06D54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30254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123E7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F39E9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170F2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ABE81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F2727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1D67F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294B02" w14:textId="77777777" w:rsidR="00AD422A" w:rsidRDefault="00AD422A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14:paraId="112F905A" w14:textId="77777777" w:rsidR="00AD422A" w:rsidRDefault="00513B4E">
      <w:pPr>
        <w:spacing w:line="316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1104" behindDoc="1" locked="0" layoutInCell="1" allowOverlap="1" wp14:anchorId="34311B58" wp14:editId="5AF2E193">
            <wp:simplePos x="0" y="0"/>
            <wp:positionH relativeFrom="page">
              <wp:posOffset>0</wp:posOffset>
            </wp:positionH>
            <wp:positionV relativeFrom="line">
              <wp:posOffset>-1997733</wp:posOffset>
            </wp:positionV>
            <wp:extent cx="7772400" cy="100584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2C49FBE" wp14:editId="3C30FF9C">
            <wp:simplePos x="0" y="0"/>
            <wp:positionH relativeFrom="page">
              <wp:posOffset>0</wp:posOffset>
            </wp:positionH>
            <wp:positionV relativeFrom="line">
              <wp:posOffset>-1986936</wp:posOffset>
            </wp:positionV>
            <wp:extent cx="7761320" cy="1004442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u w:val="single"/>
        </w:rPr>
        <w:t xml:space="preserve">Make-Up </w:t>
      </w:r>
      <w:r>
        <w:rPr>
          <w:rFonts w:ascii="Arial" w:hAnsi="Arial" w:cs="Arial"/>
          <w:b/>
          <w:bCs/>
          <w:color w:val="000000"/>
          <w:spacing w:val="-9"/>
          <w:u w:val="single"/>
        </w:rPr>
        <w:t>A</w:t>
      </w:r>
      <w:r>
        <w:rPr>
          <w:rFonts w:ascii="Arial" w:hAnsi="Arial" w:cs="Arial"/>
          <w:b/>
          <w:bCs/>
          <w:color w:val="000000"/>
          <w:u w:val="single"/>
        </w:rPr>
        <w:t>ir Specific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a</w:t>
      </w:r>
      <w:r>
        <w:rPr>
          <w:rFonts w:ascii="Arial" w:hAnsi="Arial" w:cs="Arial"/>
          <w:b/>
          <w:bCs/>
          <w:color w:val="000000"/>
          <w:u w:val="single"/>
        </w:rPr>
        <w:t>tion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68C193A6" w14:textId="77777777" w:rsidR="00AD422A" w:rsidRDefault="00AD422A">
      <w:pPr>
        <w:spacing w:after="172"/>
        <w:rPr>
          <w:rFonts w:ascii="Times New Roman" w:hAnsi="Times New Roman"/>
          <w:color w:val="000000" w:themeColor="text1"/>
          <w:sz w:val="24"/>
          <w:szCs w:val="24"/>
        </w:rPr>
      </w:pPr>
    </w:p>
    <w:p w14:paraId="654A4808" w14:textId="77777777" w:rsidR="00AD422A" w:rsidRDefault="00513B4E">
      <w:pPr>
        <w:tabs>
          <w:tab w:val="left" w:pos="3800"/>
          <w:tab w:val="left" w:pos="4520"/>
          <w:tab w:val="left" w:pos="5240"/>
          <w:tab w:val="left" w:pos="5960"/>
          <w:tab w:val="left" w:pos="6680"/>
          <w:tab w:val="left" w:pos="7400"/>
          <w:tab w:val="left" w:pos="8120"/>
          <w:tab w:val="left" w:pos="8840"/>
          <w:tab w:val="left" w:pos="9560"/>
        </w:tabs>
        <w:spacing w:line="30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u w:val="single"/>
        </w:rPr>
        <w:t>M</w:t>
      </w:r>
      <w:r>
        <w:rPr>
          <w:rFonts w:ascii="Arial" w:hAnsi="Arial" w:cs="Arial"/>
          <w:color w:val="000000"/>
          <w:u w:val="single"/>
        </w:rPr>
        <w:t xml:space="preserve">ake-Up Air </w:t>
      </w:r>
      <w:r>
        <w:rPr>
          <w:rFonts w:ascii="Arial" w:hAnsi="Arial" w:cs="Arial"/>
          <w:color w:val="000000"/>
          <w:spacing w:val="-4"/>
          <w:u w:val="single"/>
        </w:rPr>
        <w:t>M</w:t>
      </w:r>
      <w:r>
        <w:rPr>
          <w:rFonts w:ascii="Arial" w:hAnsi="Arial" w:cs="Arial"/>
          <w:color w:val="000000"/>
          <w:u w:val="single"/>
        </w:rPr>
        <w:t>odels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  </w:t>
      </w:r>
      <w:r>
        <w:rPr>
          <w:rFonts w:ascii="Arial" w:hAnsi="Arial" w:cs="Arial"/>
          <w:color w:val="000000"/>
          <w:u w:val="single"/>
        </w:rPr>
        <w:t>Pag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</w:rPr>
        <w:t xml:space="preserve">  </w:t>
      </w:r>
    </w:p>
    <w:p w14:paraId="6DBA36FE" w14:textId="77777777" w:rsidR="00AD422A" w:rsidRDefault="00513B4E">
      <w:pPr>
        <w:spacing w:before="199" w:line="316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Direct Ga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1BDC912E" w14:textId="77777777" w:rsidR="00AD422A" w:rsidRDefault="00513B4E">
      <w:pPr>
        <w:spacing w:before="60" w:line="30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XDG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 xml:space="preserve"> 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 xml:space="preserve">... </w:t>
      </w:r>
      <w:r>
        <w:rPr>
          <w:rFonts w:ascii="Arial" w:hAnsi="Arial" w:cs="Arial"/>
          <w:color w:val="000000"/>
          <w:spacing w:val="-4"/>
        </w:rPr>
        <w:t>2</w:t>
      </w:r>
      <w:r>
        <w:rPr>
          <w:rFonts w:ascii="Arial" w:hAnsi="Arial" w:cs="Arial"/>
          <w:color w:val="000000"/>
        </w:rPr>
        <w:t xml:space="preserve">  </w:t>
      </w:r>
    </w:p>
    <w:p w14:paraId="77BA628E" w14:textId="77777777" w:rsidR="00AD422A" w:rsidRDefault="00513B4E">
      <w:pPr>
        <w:spacing w:line="30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XDG    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.…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 xml:space="preserve">....…... 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  </w:t>
      </w:r>
    </w:p>
    <w:p w14:paraId="4463E16A" w14:textId="77777777" w:rsidR="00AD422A" w:rsidRDefault="00513B4E">
      <w:pPr>
        <w:spacing w:line="30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XDGX 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…….……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 xml:space="preserve">... </w:t>
      </w:r>
      <w:r>
        <w:rPr>
          <w:rFonts w:ascii="Arial" w:hAnsi="Arial" w:cs="Arial"/>
          <w:color w:val="000000"/>
          <w:spacing w:val="-3"/>
        </w:rPr>
        <w:t>6</w:t>
      </w:r>
      <w:r>
        <w:rPr>
          <w:rFonts w:ascii="Arial" w:hAnsi="Arial" w:cs="Arial"/>
          <w:color w:val="000000"/>
        </w:rPr>
        <w:t xml:space="preserve">  </w:t>
      </w:r>
    </w:p>
    <w:p w14:paraId="46CB74DA" w14:textId="77777777" w:rsidR="00AD422A" w:rsidRDefault="00513B4E">
      <w:pPr>
        <w:spacing w:before="119" w:line="316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Indire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t Ga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064EA4C4" w14:textId="77777777" w:rsidR="00AD422A" w:rsidRDefault="00513B4E">
      <w:pPr>
        <w:spacing w:before="60" w:line="30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XIGK   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……....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3"/>
        </w:rPr>
        <w:t>9</w:t>
      </w:r>
      <w:r>
        <w:rPr>
          <w:rFonts w:ascii="Arial" w:hAnsi="Arial" w:cs="Arial"/>
          <w:color w:val="000000"/>
        </w:rPr>
        <w:t xml:space="preserve">  </w:t>
      </w:r>
    </w:p>
    <w:p w14:paraId="1213B751" w14:textId="77777777" w:rsidR="00AD422A" w:rsidRDefault="00513B4E">
      <w:pPr>
        <w:spacing w:line="30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XIG     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…......1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  </w:t>
      </w:r>
    </w:p>
    <w:p w14:paraId="196C562D" w14:textId="77777777" w:rsidR="00AD422A" w:rsidRDefault="00513B4E">
      <w:pPr>
        <w:spacing w:line="30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XIGX   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……........1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  </w:t>
      </w:r>
    </w:p>
    <w:p w14:paraId="6C32B537" w14:textId="77777777" w:rsidR="00AD422A" w:rsidRDefault="00513B4E">
      <w:pPr>
        <w:spacing w:before="119" w:line="316" w:lineRule="exact"/>
        <w:ind w:left="9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Untempere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proofErr w:type="spellEnd"/>
      <w:r>
        <w:rPr>
          <w:rFonts w:ascii="Arial" w:hAnsi="Arial" w:cs="Arial"/>
          <w:b/>
          <w:bCs/>
          <w:color w:val="000000"/>
        </w:rPr>
        <w:t xml:space="preserve">  </w:t>
      </w:r>
    </w:p>
    <w:p w14:paraId="705EFA03" w14:textId="77777777" w:rsidR="00AD422A" w:rsidRDefault="00513B4E">
      <w:pPr>
        <w:spacing w:line="30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XKID</w:t>
      </w:r>
      <w:r w:rsidR="001561E6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 xml:space="preserve">…...……17  </w:t>
      </w:r>
    </w:p>
    <w:p w14:paraId="06AA28D3" w14:textId="77777777" w:rsidR="00AD422A" w:rsidRDefault="00513B4E">
      <w:pPr>
        <w:spacing w:line="30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SX   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…….………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...</w:t>
      </w:r>
      <w:r w:rsidR="001561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</w:t>
      </w:r>
      <w:r w:rsidR="001561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3"/>
        </w:rPr>
        <w:t>8</w:t>
      </w:r>
      <w:r>
        <w:rPr>
          <w:rFonts w:ascii="Arial" w:hAnsi="Arial" w:cs="Arial"/>
          <w:color w:val="000000"/>
        </w:rPr>
        <w:t xml:space="preserve">  </w:t>
      </w:r>
    </w:p>
    <w:p w14:paraId="48ECD123" w14:textId="77777777" w:rsidR="00AD422A" w:rsidRDefault="00513B4E">
      <w:pPr>
        <w:spacing w:before="119" w:line="31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Rooftop Ve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tilator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wit</w:t>
      </w:r>
      <w:r>
        <w:rPr>
          <w:rFonts w:ascii="Arial" w:hAnsi="Arial" w:cs="Arial"/>
          <w:b/>
          <w:bCs/>
          <w:color w:val="000000"/>
          <w:spacing w:val="-3"/>
        </w:rPr>
        <w:t>h</w:t>
      </w:r>
      <w:r>
        <w:rPr>
          <w:rFonts w:ascii="Arial" w:hAnsi="Arial" w:cs="Arial"/>
          <w:b/>
          <w:bCs/>
          <w:color w:val="000000"/>
        </w:rPr>
        <w:t xml:space="preserve"> Heatin</w:t>
      </w:r>
      <w:r>
        <w:rPr>
          <w:rFonts w:ascii="Arial" w:hAnsi="Arial" w:cs="Arial"/>
          <w:b/>
          <w:bCs/>
          <w:color w:val="000000"/>
          <w:spacing w:val="-3"/>
        </w:rPr>
        <w:t>g</w:t>
      </w:r>
      <w:r>
        <w:rPr>
          <w:rFonts w:ascii="Arial" w:hAnsi="Arial" w:cs="Arial"/>
          <w:b/>
          <w:bCs/>
          <w:color w:val="000000"/>
        </w:rPr>
        <w:t xml:space="preserve"> and Co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lin</w:t>
      </w:r>
      <w:r>
        <w:rPr>
          <w:rFonts w:ascii="Arial" w:hAnsi="Arial" w:cs="Arial"/>
          <w:b/>
          <w:bCs/>
          <w:color w:val="000000"/>
          <w:spacing w:val="-4"/>
        </w:rPr>
        <w:t>g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4020052E" w14:textId="77777777" w:rsidR="00AD422A" w:rsidRDefault="00513B4E">
      <w:pPr>
        <w:spacing w:before="60" w:line="301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</w:rPr>
        <w:t xml:space="preserve">XRV  </w:t>
      </w:r>
      <w:r w:rsidR="001561E6">
        <w:rPr>
          <w:rFonts w:ascii="Arial" w:hAnsi="Arial" w:cs="Arial"/>
          <w:color w:val="000000"/>
        </w:rPr>
        <w:t>….</w:t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  <w:spacing w:val="-3"/>
        </w:rPr>
        <w:t>……</w:t>
      </w:r>
      <w:r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  <w:spacing w:val="-3"/>
        </w:rPr>
        <w:t>…</w:t>
      </w:r>
      <w:r>
        <w:rPr>
          <w:rFonts w:ascii="Arial" w:hAnsi="Arial" w:cs="Arial"/>
          <w:color w:val="000000"/>
        </w:rPr>
        <w:t>…….... 2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  </w:t>
      </w:r>
    </w:p>
    <w:p w14:paraId="27738AE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A4ADE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B0B65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50C4C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9A12E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D5325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F9137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6B95B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5C5CA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5A9F2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97542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8471F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1454F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0B572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1A3B9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6D1CF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FC4AF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440CA" w14:textId="77777777" w:rsidR="00AD422A" w:rsidRDefault="00AD422A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18C67088" w14:textId="77777777" w:rsidR="00AD422A" w:rsidRDefault="00513B4E">
      <w:pPr>
        <w:tabs>
          <w:tab w:val="left" w:pos="5600"/>
          <w:tab w:val="left" w:pos="93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FD7E1A8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67F8B21C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4AD5D25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F2F1E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3606E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B38E4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671DA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E8746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C6F8E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485DA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3DF3C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BD51BC" w14:textId="77777777" w:rsidR="00AD422A" w:rsidRDefault="00AD422A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14:paraId="05F587AC" w14:textId="77777777" w:rsidR="00AD422A" w:rsidRDefault="00513B4E">
      <w:pPr>
        <w:spacing w:line="316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2128" behindDoc="1" locked="0" layoutInCell="1" allowOverlap="1" wp14:anchorId="3ECAD75E" wp14:editId="06B506DF">
            <wp:simplePos x="0" y="0"/>
            <wp:positionH relativeFrom="page">
              <wp:posOffset>0</wp:posOffset>
            </wp:positionH>
            <wp:positionV relativeFrom="line">
              <wp:posOffset>-1952648</wp:posOffset>
            </wp:positionV>
            <wp:extent cx="7772400" cy="10058400"/>
            <wp:effectExtent l="0" t="0" r="0" b="0"/>
            <wp:wrapNone/>
            <wp:docPr id="103" name="Picture 10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69D544B1" wp14:editId="35B93688">
            <wp:simplePos x="0" y="0"/>
            <wp:positionH relativeFrom="page">
              <wp:posOffset>0</wp:posOffset>
            </wp:positionH>
            <wp:positionV relativeFrom="line">
              <wp:posOffset>-1941851</wp:posOffset>
            </wp:positionV>
            <wp:extent cx="7761320" cy="10044428"/>
            <wp:effectExtent l="0" t="0" r="0" b="0"/>
            <wp:wrapNone/>
            <wp:docPr id="104" name="Picture 10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>XDGK Specific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 xml:space="preserve">tion  </w:t>
      </w:r>
    </w:p>
    <w:p w14:paraId="37627407" w14:textId="77777777" w:rsidR="00AD422A" w:rsidRDefault="00513B4E">
      <w:pPr>
        <w:spacing w:before="180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Direct Gas  </w:t>
      </w:r>
    </w:p>
    <w:p w14:paraId="570A0044" w14:textId="77777777" w:rsidR="00AD422A" w:rsidRDefault="00513B4E">
      <w:pPr>
        <w:spacing w:before="179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35B914BC" w14:textId="77777777" w:rsidR="00AD422A" w:rsidRDefault="00513B4E">
      <w:pPr>
        <w:spacing w:line="264" w:lineRule="exact"/>
        <w:ind w:left="920" w:right="8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Note to User</w:t>
      </w:r>
      <w:r>
        <w:rPr>
          <w:rFonts w:ascii="Arial" w:hAnsi="Arial" w:cs="Arial"/>
          <w:color w:val="000000"/>
          <w:sz w:val="20"/>
          <w:szCs w:val="20"/>
        </w:rPr>
        <w:t>: This document is subject to cop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right protection and is proprietar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to Accurex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Engineered  Restaurant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 However, Accurex Engineered Restaurant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authorizes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limited  non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-exclusive license to use this document or portions of it for the purpose of preparing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ritten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product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information in this document as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 </w:t>
      </w:r>
    </w:p>
    <w:p w14:paraId="185D3695" w14:textId="77777777" w:rsidR="00AD422A" w:rsidRDefault="00513B4E">
      <w:pPr>
        <w:spacing w:line="263" w:lineRule="exact"/>
        <w:ind w:left="920" w:right="8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kind as to the user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other part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including, without limitation, ANY IMPLIED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MERCHANTABILIT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FITNESS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PARTICULAR PURPOSE, OR NON-INFRINGEMENT. To the greatest extent permitted  </w:t>
      </w:r>
    </w:p>
    <w:p w14:paraId="4B03B424" w14:textId="77777777" w:rsidR="00AD422A" w:rsidRDefault="00513B4E">
      <w:pPr>
        <w:spacing w:line="284" w:lineRule="exact"/>
        <w:ind w:left="920" w:right="83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applicable la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,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ass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mes no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, and User assumes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all 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risk, for the use or results from the use of this document or the information contained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herein,  whether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 modified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user or not. Users should consult </w:t>
      </w:r>
      <w:hyperlink r:id="rId7" w:history="1">
        <w:r>
          <w:rPr>
            <w:rFonts w:ascii="Arial" w:hAnsi="Arial" w:cs="Arial"/>
            <w:b/>
            <w:bCs/>
            <w:color w:val="0070C0"/>
            <w:sz w:val="20"/>
            <w:szCs w:val="20"/>
          </w:rPr>
          <w:t>www.accurex.com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to verif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document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represents the most current version.  ************************************************************************************************************************  </w:t>
      </w:r>
    </w:p>
    <w:p w14:paraId="6822A3E4" w14:textId="77777777" w:rsidR="00AD422A" w:rsidRDefault="00513B4E">
      <w:pPr>
        <w:spacing w:before="166" w:line="230" w:lineRule="exact"/>
        <w:ind w:left="920" w:right="1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Accurex Make-Up Air Model XDGK as shown on plans and in accordance with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following  specification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13F6415D" w14:textId="77777777" w:rsidR="00AD422A" w:rsidRDefault="00513B4E">
      <w:pPr>
        <w:spacing w:before="18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GENER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693656F6" w14:textId="77777777" w:rsidR="00AD422A" w:rsidRDefault="00513B4E">
      <w:pPr>
        <w:spacing w:line="229" w:lineRule="exact"/>
        <w:ind w:left="920" w:right="8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Make-up air unit shall be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or approved equal provided all specifications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 met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Accurex Model XDGK equipment is used as the basis of design. Performance to be as scheduled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  plans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Makeup air unit shall be ETL listed to ANSI Z83.4 and CAN 3.7.  </w:t>
      </w:r>
    </w:p>
    <w:p w14:paraId="64B314D3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S TR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CONTROLS  </w:t>
      </w:r>
    </w:p>
    <w:p w14:paraId="4532CD5A" w14:textId="77777777" w:rsidR="00AD422A" w:rsidRDefault="00513B4E">
      <w:pPr>
        <w:spacing w:line="229" w:lineRule="exact"/>
        <w:ind w:left="920" w:right="9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Direct fired gas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shall have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dra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through design and field adjustable burner baffles. Gas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trains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include a direct spark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ignition s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stem. Dual safety shutoff valves shall be industrial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use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24  VAC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control signals. 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mperature control shall incorporate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Maxitrol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electronic modulation control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stem.  </w:t>
      </w:r>
    </w:p>
    <w:p w14:paraId="48FCC259" w14:textId="77777777" w:rsidR="00AD422A" w:rsidRDefault="00513B4E">
      <w:pPr>
        <w:spacing w:before="144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UNIT 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SING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ND FR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MES  </w:t>
      </w:r>
    </w:p>
    <w:p w14:paraId="23B8A334" w14:textId="77777777" w:rsidR="00AD422A" w:rsidRDefault="00513B4E">
      <w:pPr>
        <w:spacing w:line="229" w:lineRule="exact"/>
        <w:ind w:left="920" w:right="1023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of internal frame t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construction of galvanized steel. All fr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mes and panels shall be G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90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Where top panels are joined there shall be a standing seam to insure positive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weather  protection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All metal-to-metal surfaces exposed to the weather shall be sealed. All components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accessible through removable doors.  </w:t>
      </w:r>
    </w:p>
    <w:p w14:paraId="7D59D7AE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INSUL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TION  </w:t>
      </w:r>
    </w:p>
    <w:p w14:paraId="7AB42D96" w14:textId="77777777" w:rsidR="00AD422A" w:rsidRDefault="00513B4E">
      <w:pPr>
        <w:spacing w:line="230" w:lineRule="exact"/>
        <w:ind w:left="920" w:right="13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Unit casing to be lined with 1-inch fiberglass insulation. Insulation in accordance with NFPA 90A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tested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meet UL 181 erosion requirements.  </w:t>
      </w:r>
    </w:p>
    <w:p w14:paraId="6D45CB9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A0B36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0E616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BAE1F0" w14:textId="77777777" w:rsidR="00AD422A" w:rsidRDefault="00AD422A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137A9F43" w14:textId="77777777" w:rsidR="00AD422A" w:rsidRDefault="00513B4E">
      <w:pPr>
        <w:tabs>
          <w:tab w:val="left" w:pos="5600"/>
          <w:tab w:val="left" w:pos="93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2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23C9678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49655E39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50DC885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68924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0B1F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783A7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67594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D9745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508B7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02281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C9FE5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2EF140" w14:textId="77777777" w:rsidR="00AD422A" w:rsidRDefault="00AD422A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44E9ED15" w14:textId="77777777" w:rsidR="00AD422A" w:rsidRDefault="00513B4E">
      <w:pPr>
        <w:spacing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3152" behindDoc="1" locked="0" layoutInCell="1" allowOverlap="1" wp14:anchorId="1D6DDF64" wp14:editId="1B1FCCF5">
            <wp:simplePos x="0" y="0"/>
            <wp:positionH relativeFrom="page">
              <wp:posOffset>0</wp:posOffset>
            </wp:positionH>
            <wp:positionV relativeFrom="line">
              <wp:posOffset>-2000025</wp:posOffset>
            </wp:positionV>
            <wp:extent cx="7772400" cy="100584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2E068D60" wp14:editId="4C6A6275">
            <wp:simplePos x="0" y="0"/>
            <wp:positionH relativeFrom="page">
              <wp:posOffset>0</wp:posOffset>
            </wp:positionH>
            <wp:positionV relativeFrom="line">
              <wp:posOffset>-1989228</wp:posOffset>
            </wp:positionV>
            <wp:extent cx="7761320" cy="10044428"/>
            <wp:effectExtent l="0" t="0" r="0" b="0"/>
            <wp:wrapNone/>
            <wp:docPr id="106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 SECTION  </w:t>
      </w:r>
    </w:p>
    <w:p w14:paraId="5D390762" w14:textId="77777777" w:rsidR="00AD422A" w:rsidRDefault="00513B4E">
      <w:pPr>
        <w:spacing w:line="229" w:lineRule="exact"/>
        <w:ind w:left="919" w:right="8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Centrifugal fans shall be double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idth, double inlet and for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ard curved. Fan and motor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mounted  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common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shall be internall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isolated. All blower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heels shall be staticall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namically  balanced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Ground and polished steel fan shafts shall be mounted in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 ball bearings.  Bearings shall be selected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(L10) life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excess 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100,000 hours at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cataloged  speeds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FDD22C0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MOTOR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DRIVES  </w:t>
      </w:r>
    </w:p>
    <w:p w14:paraId="118B0C06" w14:textId="77777777" w:rsidR="00AD422A" w:rsidRDefault="00513B4E">
      <w:pPr>
        <w:spacing w:line="230" w:lineRule="exact"/>
        <w:ind w:left="919" w:right="8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Motors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energ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efficient, compl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ing with EPACT standards for ODP and TE enclosures.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Motors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lubricated, heav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pe, matched to the fan load and furnished at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specified  voltage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phase and enclosure. Drives shall be sized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150% of driven horsepower.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Pulle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cast and have machined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surfaces,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supplied with an adjustable drive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1E5907CA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ELECTRIC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588CA068" w14:textId="77777777" w:rsidR="00AD422A" w:rsidRDefault="00513B4E">
      <w:pPr>
        <w:spacing w:line="230" w:lineRule="exact"/>
        <w:ind w:left="919" w:right="1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internal electrical components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prewired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single point power connection. All electrical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mponents shall be UL listed, recognized or classified where applicable and wired in compliance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  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National Electrical Code. Control center shall include motor starter, transformer for 24 VAC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circuit,  contactors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and disconnect s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itch.  </w:t>
      </w:r>
    </w:p>
    <w:p w14:paraId="25F28F53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THERHOOD  </w:t>
      </w:r>
    </w:p>
    <w:p w14:paraId="657118F3" w14:textId="77777777" w:rsidR="00AD422A" w:rsidRDefault="00513B4E">
      <w:pPr>
        <w:spacing w:line="230" w:lineRule="exact"/>
        <w:ind w:left="919" w:right="10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atherhood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shall be constructed of G90 galvanized steel.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Weatherhood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shall include aluminum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mesh  filters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mounted in the intake, eliminating the need for an additional filter section.  </w:t>
      </w:r>
    </w:p>
    <w:p w14:paraId="3ED70C27" w14:textId="77777777" w:rsidR="00AD422A" w:rsidRDefault="00513B4E">
      <w:pPr>
        <w:spacing w:before="149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continuous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research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Accurex reserves the right to change specifications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ithout notice.  </w:t>
      </w:r>
    </w:p>
    <w:p w14:paraId="5AFA00E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012B0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CA39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7C3E2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6952D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9B881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C1154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5B0C3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F1046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43D75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A9E33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7F723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4DF79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20DBB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9AA0B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15BD5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0D996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C30CB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CB8B7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B23CE8" w14:textId="77777777" w:rsidR="00AD422A" w:rsidRDefault="00AD422A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14:paraId="63D7609A" w14:textId="77777777" w:rsidR="00AD422A" w:rsidRDefault="00513B4E">
      <w:pPr>
        <w:tabs>
          <w:tab w:val="left" w:pos="5600"/>
          <w:tab w:val="left" w:pos="93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3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8A1E95B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6823A19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5CFBBC7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79932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0EC69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E541A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14A9B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BFA99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DA1D7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A816C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7E6F8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89D128" w14:textId="77777777" w:rsidR="00AD422A" w:rsidRDefault="00AD422A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6829DC10" w14:textId="77777777" w:rsidR="00AD422A" w:rsidRDefault="00513B4E">
      <w:pPr>
        <w:spacing w:line="343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 wp14:anchorId="28500064" wp14:editId="202BC6A9">
            <wp:simplePos x="0" y="0"/>
            <wp:positionH relativeFrom="page">
              <wp:posOffset>0</wp:posOffset>
            </wp:positionH>
            <wp:positionV relativeFrom="line">
              <wp:posOffset>-1949425</wp:posOffset>
            </wp:positionV>
            <wp:extent cx="7772400" cy="10058400"/>
            <wp:effectExtent l="0" t="0" r="0" b="0"/>
            <wp:wrapNone/>
            <wp:docPr id="107" name="Picture 10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4A70FC10" wp14:editId="6B82D444">
            <wp:simplePos x="0" y="0"/>
            <wp:positionH relativeFrom="page">
              <wp:posOffset>0</wp:posOffset>
            </wp:positionH>
            <wp:positionV relativeFrom="line">
              <wp:posOffset>-1938628</wp:posOffset>
            </wp:positionV>
            <wp:extent cx="7761320" cy="10044428"/>
            <wp:effectExtent l="0" t="0" r="0" b="0"/>
            <wp:wrapNone/>
            <wp:docPr id="108" name="Picture 10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XDG Specification  </w:t>
      </w:r>
    </w:p>
    <w:p w14:paraId="28EC3BFD" w14:textId="77777777" w:rsidR="00AD422A" w:rsidRDefault="00513B4E">
      <w:pPr>
        <w:spacing w:before="20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Direct Gas  </w:t>
      </w:r>
    </w:p>
    <w:p w14:paraId="09C61B27" w14:textId="77777777" w:rsidR="00AD422A" w:rsidRDefault="00513B4E">
      <w:pPr>
        <w:spacing w:before="186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100C4A2A" w14:textId="77777777" w:rsidR="00AD422A" w:rsidRDefault="00513B4E">
      <w:pPr>
        <w:spacing w:line="229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Note to User</w:t>
      </w:r>
      <w:r>
        <w:rPr>
          <w:rFonts w:ascii="Arial" w:hAnsi="Arial" w:cs="Arial"/>
          <w:color w:val="000000"/>
          <w:sz w:val="20"/>
          <w:szCs w:val="20"/>
        </w:rPr>
        <w:t>: This document is subject to cop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right protection and is proprietar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to Accurex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Engineered  Restaurant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 However, Accurex Engineered Restaurant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authorizes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limited  non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-exclusive license to use this document or portions of it for the purpose of preparing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ritten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product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information in this document as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kind as to the user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other part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including, without limitation, ANY IMPLIED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MERCHANTABILIT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FITNESS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PARTICULAR PURPOSE, OR NON-INFRINGEMENT. To the greatest extent permitted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applicable la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,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ass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mes no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and User assumes all 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risk, for the use or results from the use of this doc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ument or the inform</w:t>
        </w:r>
      </w:hyperlink>
      <w:r>
        <w:rPr>
          <w:rFonts w:ascii="Arial" w:hAnsi="Arial" w:cs="Arial"/>
          <w:color w:val="000000"/>
          <w:sz w:val="20"/>
          <w:szCs w:val="20"/>
        </w:rPr>
        <w:t>ation contained herein,  whether as modified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user or not. Users should consult </w:t>
      </w:r>
      <w:hyperlink r:id="rId9" w:history="1">
        <w:r>
          <w:rPr>
            <w:rFonts w:ascii="Arial" w:hAnsi="Arial" w:cs="Arial"/>
            <w:color w:val="0563C1"/>
            <w:sz w:val="20"/>
            <w:szCs w:val="20"/>
            <w:u w:val="single"/>
          </w:rPr>
          <w:t>ww</w:t>
        </w:r>
        <w:r>
          <w:rPr>
            <w:rFonts w:ascii="Arial" w:hAnsi="Arial" w:cs="Arial"/>
            <w:color w:val="0563C1"/>
            <w:spacing w:val="-3"/>
            <w:sz w:val="20"/>
            <w:szCs w:val="20"/>
            <w:u w:val="single"/>
          </w:rPr>
          <w:t>w</w:t>
        </w:r>
        <w:r>
          <w:rPr>
            <w:rFonts w:ascii="Arial" w:hAnsi="Arial" w:cs="Arial"/>
            <w:color w:val="0563C1"/>
            <w:sz w:val="20"/>
            <w:szCs w:val="20"/>
            <w:u w:val="single"/>
          </w:rPr>
          <w:t>.accurex.com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verif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document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represents the most current version.  </w:t>
      </w:r>
    </w:p>
    <w:p w14:paraId="4285DA11" w14:textId="77777777" w:rsidR="00AD422A" w:rsidRDefault="00513B4E">
      <w:pPr>
        <w:spacing w:before="2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240B897B" w14:textId="77777777" w:rsidR="00AD422A" w:rsidRDefault="00513B4E">
      <w:pPr>
        <w:spacing w:before="189" w:line="230" w:lineRule="exact"/>
        <w:ind w:left="920" w:right="1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Accurex Make-Up Air Model XDG as shown on plans and in accordance with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following  specification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69A5FC36" w14:textId="77777777" w:rsidR="00AD422A" w:rsidRDefault="00513B4E">
      <w:pPr>
        <w:spacing w:before="18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GENER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1FC99D3A" w14:textId="77777777" w:rsidR="00AD422A" w:rsidRDefault="00513B4E">
      <w:pPr>
        <w:spacing w:line="230" w:lineRule="exact"/>
        <w:ind w:left="920" w:right="9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Make-up air unit shall be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or approved equal provided all specifications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 met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Accurex Model XDG equipment is used as the basis of design. Performance to be as scheduled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  plans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Make-up air unit shall be ETL listed to ANSI Z83.4 and CAN 3.7.  </w:t>
      </w:r>
    </w:p>
    <w:p w14:paraId="14A18C58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S TR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CONTROLS  </w:t>
      </w:r>
    </w:p>
    <w:p w14:paraId="1491D062" w14:textId="77777777" w:rsidR="00AD422A" w:rsidRDefault="00513B4E">
      <w:pPr>
        <w:spacing w:line="229" w:lineRule="exact"/>
        <w:ind w:left="919" w:right="99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Direct-gas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fired s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shall have a dra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through design and field adjustable burner baffles. Gas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trains  up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400,000 Btu/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shall include a direct spark ignition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stem. Gas trains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greater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than 400,000 Btu/hr.  shall include a pilot ignition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and shall have digital coded fault indicator capabilit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Fault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indicator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provide service histor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storing codes for the last five faults. Dual safet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shutoff valves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industrial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use 120 VAC control signals. 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mperature control shall incorporate a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Maxitrol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electronic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modulation control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stem.  </w:t>
      </w:r>
    </w:p>
    <w:p w14:paraId="38F3ECDC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UNIT 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SING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ND FR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MES  </w:t>
      </w:r>
    </w:p>
    <w:p w14:paraId="00D282AD" w14:textId="77777777" w:rsidR="00AD422A" w:rsidRDefault="00513B4E">
      <w:pPr>
        <w:spacing w:line="229" w:lineRule="exact"/>
        <w:ind w:left="919" w:right="102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of internal frame t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construction of galvanized steel. All fr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mes and panels shall be G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90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Where top panels are joined there shall be a standing seam to insure positive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weather  protection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All metal-to-metal surfaces exposed to the weather shall be sealed. All components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accessible through removable or hinged doors.  </w:t>
      </w:r>
    </w:p>
    <w:p w14:paraId="26EBD6A7" w14:textId="77777777" w:rsidR="00AD422A" w:rsidRDefault="00513B4E">
      <w:pPr>
        <w:spacing w:before="14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INSUL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TION  </w:t>
      </w:r>
    </w:p>
    <w:p w14:paraId="40969A2A" w14:textId="77777777" w:rsidR="00AD422A" w:rsidRDefault="00513B4E">
      <w:pPr>
        <w:spacing w:line="229" w:lineRule="exact"/>
        <w:ind w:left="919" w:right="13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Unit casing to be lined with 1-inch fiberglass insulation. Insulation in accordance with NFPA 90A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tested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meet UL 181 erosion requirements and secured to unit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water proof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adhesive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permanent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mechanical fasteners. Double wall construction is optional.  </w:t>
      </w:r>
    </w:p>
    <w:p w14:paraId="6CA505E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E03966" w14:textId="77777777" w:rsidR="00AD422A" w:rsidRDefault="00AD422A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</w:p>
    <w:p w14:paraId="6206C6CF" w14:textId="77777777" w:rsidR="00AD422A" w:rsidRDefault="00513B4E">
      <w:pPr>
        <w:tabs>
          <w:tab w:val="left" w:pos="5600"/>
          <w:tab w:val="left" w:pos="93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4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905DB5A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30BCD19B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56C1ECD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A7E38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0695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660A6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A98BB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62198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7A9B1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9CF18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A09D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88D32E" w14:textId="77777777" w:rsidR="00AD422A" w:rsidRDefault="00AD422A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791A3D29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5200" behindDoc="1" locked="0" layoutInCell="1" allowOverlap="1" wp14:anchorId="15162878" wp14:editId="0E1B4F80">
            <wp:simplePos x="0" y="0"/>
            <wp:positionH relativeFrom="page">
              <wp:posOffset>0</wp:posOffset>
            </wp:positionH>
            <wp:positionV relativeFrom="line">
              <wp:posOffset>-2000025</wp:posOffset>
            </wp:positionV>
            <wp:extent cx="7772400" cy="100584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48C5950D" wp14:editId="5EF3EC5C">
            <wp:simplePos x="0" y="0"/>
            <wp:positionH relativeFrom="page">
              <wp:posOffset>0</wp:posOffset>
            </wp:positionH>
            <wp:positionV relativeFrom="line">
              <wp:posOffset>-1989228</wp:posOffset>
            </wp:positionV>
            <wp:extent cx="7761320" cy="10044428"/>
            <wp:effectExtent l="0" t="0" r="0" b="0"/>
            <wp:wrapNone/>
            <wp:docPr id="110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 SECTION  </w:t>
      </w:r>
    </w:p>
    <w:p w14:paraId="7EA94999" w14:textId="77777777" w:rsidR="00AD422A" w:rsidRDefault="00513B4E">
      <w:pPr>
        <w:spacing w:line="229" w:lineRule="exact"/>
        <w:ind w:left="920" w:right="9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Centrifugal fans shall be double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idth, double inlet. Fan and motor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mounted on a common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base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internall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isolated. All blower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heels shall be staticall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d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namicall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balanced.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Ground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polished steel fan shafts shall be mounted in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 ball bearings (up to size 118)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ball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bearing pillow blocks (size 120 and larger). Bearings shall be selected for a minimum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(L10) life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 excess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100,000 hours at max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cataloged speeds.  </w:t>
      </w:r>
    </w:p>
    <w:p w14:paraId="3F797A21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MOTORS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DRIVES  </w:t>
      </w:r>
    </w:p>
    <w:p w14:paraId="324F0E18" w14:textId="77777777" w:rsidR="00AD422A" w:rsidRDefault="00513B4E">
      <w:pPr>
        <w:spacing w:line="230" w:lineRule="exact"/>
        <w:ind w:left="920" w:right="10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Motors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energ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efficient, compl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ing with EPACT standards for ODP and TE enclosures.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Motors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lubricated, heav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-dut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pe, matched to the fan load and furnished at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specified  voltage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phase and enclosure. Drives shall be sized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150% of driven horsepower.  </w:t>
      </w:r>
    </w:p>
    <w:p w14:paraId="1DDC7AD9" w14:textId="77777777" w:rsidR="00AD422A" w:rsidRDefault="00513B4E">
      <w:pPr>
        <w:spacing w:before="149" w:line="228" w:lineRule="exact"/>
        <w:ind w:left="920" w:right="12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 shall be cast and have machined surfaces, 10 horsepower and less shall be supplied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  adjustable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drive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2E619F4A" w14:textId="77777777" w:rsidR="00AD422A" w:rsidRDefault="00513B4E">
      <w:pPr>
        <w:spacing w:before="18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ELECTRIC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7228A628" w14:textId="77777777" w:rsidR="00AD422A" w:rsidRDefault="00513B4E">
      <w:pPr>
        <w:spacing w:line="229" w:lineRule="exact"/>
        <w:ind w:left="920" w:right="1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internal electrical components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prewired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single point power connection. All electrical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mponents shall be UL listed, recognized or classified where applicable and wired in compliance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  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National Electrical Code. Control center shall include motor starter, control circuit fusing,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  transformer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for 120 VAC circuit, integral door interlocking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disconnect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switch and terminal strip.  Contactors, Class 20 adjustable overload protection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single phase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protection shall be standard.  </w:t>
      </w:r>
    </w:p>
    <w:p w14:paraId="1C7B494A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FILTER SECTION  </w:t>
      </w:r>
    </w:p>
    <w:p w14:paraId="40B75FFE" w14:textId="77777777" w:rsidR="00AD422A" w:rsidRDefault="00513B4E">
      <w:pPr>
        <w:spacing w:line="230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Filters shall be mounted in a V-bank arrangement such that velocities across the filters do not exceed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550  feet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per minute. Filters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a removable access panel.  </w:t>
      </w:r>
    </w:p>
    <w:p w14:paraId="55EA7162" w14:textId="77777777" w:rsidR="00AD422A" w:rsidRDefault="00513B4E">
      <w:pPr>
        <w:spacing w:before="142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THER HOOD  </w:t>
      </w:r>
    </w:p>
    <w:p w14:paraId="1E0C9BD6" w14:textId="77777777" w:rsidR="00AD422A" w:rsidRDefault="00513B4E">
      <w:pPr>
        <w:spacing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ather hood shall be constructed of G90 galvanized steel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birdscreen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mounted at the intake.  </w:t>
      </w:r>
    </w:p>
    <w:p w14:paraId="64C33569" w14:textId="77777777" w:rsidR="00AD422A" w:rsidRDefault="00513B4E">
      <w:pPr>
        <w:spacing w:before="15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Make-Up Air units shall be Model XDG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Accurex.  </w:t>
      </w:r>
    </w:p>
    <w:p w14:paraId="2FE4E0BA" w14:textId="77777777" w:rsidR="00AD422A" w:rsidRDefault="00513B4E">
      <w:pPr>
        <w:spacing w:before="187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continuous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research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Accurex reserves the right to change specifications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ithout notice.  </w:t>
      </w:r>
    </w:p>
    <w:p w14:paraId="7A8E026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FF2A8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0F08F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D7744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94700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9AAB2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A43B7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898D8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0783A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538BE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2B8AD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79429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FCDD24" w14:textId="77777777" w:rsidR="00AD422A" w:rsidRDefault="00AD422A">
      <w:pPr>
        <w:spacing w:after="203"/>
        <w:rPr>
          <w:rFonts w:ascii="Times New Roman" w:hAnsi="Times New Roman"/>
          <w:color w:val="000000" w:themeColor="text1"/>
          <w:sz w:val="24"/>
          <w:szCs w:val="24"/>
        </w:rPr>
      </w:pPr>
    </w:p>
    <w:p w14:paraId="0CBCAE0F" w14:textId="77777777" w:rsidR="00AD422A" w:rsidRDefault="00513B4E">
      <w:pPr>
        <w:tabs>
          <w:tab w:val="left" w:pos="5600"/>
          <w:tab w:val="left" w:pos="93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5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D6E3237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47894DBC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7977F26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9B096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C364F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044CD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03AA8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B26E5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3EC86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9B135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4227C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FDE7F3" w14:textId="77777777" w:rsidR="00AD422A" w:rsidRDefault="00AD422A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0FB80E27" w14:textId="77777777" w:rsidR="00AD422A" w:rsidRDefault="00513B4E">
      <w:pPr>
        <w:spacing w:line="343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6224" behindDoc="1" locked="0" layoutInCell="1" allowOverlap="1" wp14:anchorId="4EBF810E" wp14:editId="23C6C4B0">
            <wp:simplePos x="0" y="0"/>
            <wp:positionH relativeFrom="page">
              <wp:posOffset>0</wp:posOffset>
            </wp:positionH>
            <wp:positionV relativeFrom="line">
              <wp:posOffset>-1949425</wp:posOffset>
            </wp:positionV>
            <wp:extent cx="7772400" cy="10058400"/>
            <wp:effectExtent l="0" t="0" r="0" b="0"/>
            <wp:wrapNone/>
            <wp:docPr id="111" name="Picture 1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1B745C2C" wp14:editId="5A00BB5B">
            <wp:simplePos x="0" y="0"/>
            <wp:positionH relativeFrom="page">
              <wp:posOffset>0</wp:posOffset>
            </wp:positionH>
            <wp:positionV relativeFrom="line">
              <wp:posOffset>-1938628</wp:posOffset>
            </wp:positionV>
            <wp:extent cx="7761320" cy="10044428"/>
            <wp:effectExtent l="0" t="0" r="0" b="0"/>
            <wp:wrapNone/>
            <wp:docPr id="112" name="Picture 10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XDGX Specification  </w:t>
      </w:r>
    </w:p>
    <w:p w14:paraId="23039C7A" w14:textId="77777777" w:rsidR="00AD422A" w:rsidRDefault="00513B4E">
      <w:pPr>
        <w:spacing w:before="20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Direct Gas  </w:t>
      </w:r>
    </w:p>
    <w:p w14:paraId="5C96B189" w14:textId="77777777" w:rsidR="00AD422A" w:rsidRDefault="00513B4E">
      <w:pPr>
        <w:spacing w:before="186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1C25BDF9" w14:textId="77777777" w:rsidR="00AD422A" w:rsidRDefault="00513B4E">
      <w:pPr>
        <w:spacing w:line="229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Note to User: This document is subject to cop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right protection and is proprietar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to Accurex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Engineered  Restaurant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 However, Accurex Engineered Restaurant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authorizes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limited  non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-exclusive license to use this document or portions of it for the purpose of preparing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ritten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product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information in this document as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kind as to the user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other part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including, without limitation, ANY IMPLIED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MERCHANTABILIT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FITNESS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PARTICULAR PURPOSE, OR NON-INFRINGEMENT. To the greatest extent permitted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applicable la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,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ass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mes no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and User assumes all 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risk, for the use or results from the use of this doc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ument or the inform</w:t>
        </w:r>
      </w:hyperlink>
      <w:r>
        <w:rPr>
          <w:rFonts w:ascii="Arial" w:hAnsi="Arial" w:cs="Arial"/>
          <w:color w:val="000000"/>
          <w:sz w:val="20"/>
          <w:szCs w:val="20"/>
        </w:rPr>
        <w:t>ation contained herein,  whether as modified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user or not. Users should consult </w:t>
      </w:r>
      <w:hyperlink r:id="rId11" w:history="1">
        <w:r>
          <w:rPr>
            <w:rFonts w:ascii="Arial" w:hAnsi="Arial" w:cs="Arial"/>
            <w:color w:val="0563C1"/>
            <w:sz w:val="20"/>
            <w:szCs w:val="20"/>
            <w:u w:val="single"/>
          </w:rPr>
          <w:t>ww</w:t>
        </w:r>
        <w:r>
          <w:rPr>
            <w:rFonts w:ascii="Arial" w:hAnsi="Arial" w:cs="Arial"/>
            <w:color w:val="0563C1"/>
            <w:spacing w:val="-3"/>
            <w:sz w:val="20"/>
            <w:szCs w:val="20"/>
            <w:u w:val="single"/>
          </w:rPr>
          <w:t>w</w:t>
        </w:r>
        <w:r>
          <w:rPr>
            <w:rFonts w:ascii="Arial" w:hAnsi="Arial" w:cs="Arial"/>
            <w:color w:val="0563C1"/>
            <w:sz w:val="20"/>
            <w:szCs w:val="20"/>
            <w:u w:val="single"/>
          </w:rPr>
          <w:t>.accurex.com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verif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document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represents the most current version.  </w:t>
      </w:r>
    </w:p>
    <w:p w14:paraId="6EF5ADD4" w14:textId="77777777" w:rsidR="00AD422A" w:rsidRDefault="00513B4E">
      <w:pPr>
        <w:spacing w:before="2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621A9CF1" w14:textId="77777777" w:rsidR="00AD422A" w:rsidRDefault="00513B4E">
      <w:pPr>
        <w:spacing w:before="189" w:line="230" w:lineRule="exact"/>
        <w:ind w:left="920" w:right="1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Accurex Make-Up Air Model XDGX as shown on plans and in accordance with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following  specification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3203BE5D" w14:textId="77777777" w:rsidR="00AD422A" w:rsidRDefault="00513B4E">
      <w:pPr>
        <w:spacing w:before="18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GENER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54AAD671" w14:textId="77777777" w:rsidR="00AD422A" w:rsidRDefault="00513B4E">
      <w:pPr>
        <w:spacing w:line="230" w:lineRule="exact"/>
        <w:ind w:left="920" w:right="8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Make-up air unit shall be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or approved equal provided all specifications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 met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Accurex Model XDGX equipment is used as the basis of design. Performance to be as scheduled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  plans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Make-up air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ETL listed to ANSI Z83.4-1999, CSA 3.7-M99 (for 100% outdoor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air)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orANSI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Z83.18-2000 (for recirculation).  </w:t>
      </w:r>
    </w:p>
    <w:p w14:paraId="38F19307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S TR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CONTROLS  </w:t>
      </w:r>
    </w:p>
    <w:p w14:paraId="26A2558D" w14:textId="77777777" w:rsidR="00AD422A" w:rsidRDefault="00513B4E">
      <w:pPr>
        <w:spacing w:line="229" w:lineRule="exact"/>
        <w:ind w:left="919" w:right="93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Direct-gas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fired s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shall have a dra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through design and field adjustable burner baffles. Gas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trains  up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400,000 Btu/hr. shall include a direct spark ignition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stem. Gas trains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greater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than 400,000 Btu/hr.  shall include a pilot ignition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and shall have digital coded fault indicator capabilit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Fault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indicator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provide service histor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storing codes for the last five faults. Dual safet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shutoff valves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industrial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use 120 VAC control signals. 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mperature control shall incorporate a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Maxitrol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electronic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modulation control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</w:t>
      </w:r>
      <w:r>
        <w:rPr>
          <w:rFonts w:ascii="Arial" w:hAnsi="Arial" w:cs="Arial"/>
          <w:color w:val="000000"/>
          <w:spacing w:val="-3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CB8CC2D" w14:textId="77777777" w:rsidR="00AD422A" w:rsidRDefault="00513B4E">
      <w:pPr>
        <w:spacing w:before="14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UNIT 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SING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ND FR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MES  </w:t>
      </w:r>
    </w:p>
    <w:p w14:paraId="187DBEE7" w14:textId="77777777" w:rsidR="00AD422A" w:rsidRDefault="00513B4E">
      <w:pPr>
        <w:spacing w:line="229" w:lineRule="exact"/>
        <w:ind w:left="919" w:right="102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of internal frame t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construction of galvanized steel. All fr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mes and panels shall be G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90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Where top panels are joined there shall be a standing seam to insure positive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weather  protection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All metal-to-metal surfaces exposed to the weather shall be sealed, requiring no caulking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  jobsite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components shall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removable doors.  </w:t>
      </w:r>
    </w:p>
    <w:p w14:paraId="2B11749E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INSUL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TION  </w:t>
      </w:r>
    </w:p>
    <w:p w14:paraId="57B39CED" w14:textId="77777777" w:rsidR="00AD422A" w:rsidRDefault="00513B4E">
      <w:pPr>
        <w:spacing w:line="228" w:lineRule="exact"/>
        <w:ind w:left="919" w:right="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Unit casing to be lined with 1-inch fiberglass insulation. Insulation shall be in accordance with NFPA 90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tested to meet UL 181 erosion requirements. Double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provided if specified.  </w:t>
      </w:r>
    </w:p>
    <w:p w14:paraId="20980D8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4C07A8" w14:textId="77777777" w:rsidR="00AD422A" w:rsidRDefault="00AD422A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</w:p>
    <w:p w14:paraId="73CE650F" w14:textId="77777777" w:rsidR="00AD422A" w:rsidRDefault="00513B4E">
      <w:pPr>
        <w:tabs>
          <w:tab w:val="left" w:pos="5600"/>
          <w:tab w:val="left" w:pos="93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6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007F705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C9C5D58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75B5F3B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53081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6A7A7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E97A8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0E6F9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DB2EC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9E29A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B0258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9CD20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317D61" w14:textId="77777777" w:rsidR="00AD422A" w:rsidRDefault="00AD422A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30A3C662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7248" behindDoc="1" locked="0" layoutInCell="1" allowOverlap="1" wp14:anchorId="692074D0" wp14:editId="1D2E38D7">
            <wp:simplePos x="0" y="0"/>
            <wp:positionH relativeFrom="page">
              <wp:posOffset>0</wp:posOffset>
            </wp:positionH>
            <wp:positionV relativeFrom="line">
              <wp:posOffset>-2000025</wp:posOffset>
            </wp:positionV>
            <wp:extent cx="7772400" cy="100584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11474B74" wp14:editId="77264F38">
            <wp:simplePos x="0" y="0"/>
            <wp:positionH relativeFrom="page">
              <wp:posOffset>0</wp:posOffset>
            </wp:positionH>
            <wp:positionV relativeFrom="line">
              <wp:posOffset>-1989228</wp:posOffset>
            </wp:positionV>
            <wp:extent cx="7761320" cy="10044428"/>
            <wp:effectExtent l="0" t="0" r="0" b="0"/>
            <wp:wrapNone/>
            <wp:docPr id="114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 SECTION  </w:t>
      </w:r>
    </w:p>
    <w:p w14:paraId="15FE76C5" w14:textId="77777777" w:rsidR="00AD422A" w:rsidRDefault="00513B4E">
      <w:pPr>
        <w:spacing w:line="229" w:lineRule="exact"/>
        <w:ind w:left="920" w:right="8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Centrifugal fans shall be double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idth, double inlet. Fan and motor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mounted on a common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base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internall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isolated. All blower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heels shall be balanced. Ground and polished steel fan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shafts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mounted in perm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 ball bearings (up to size 118) or ball bearing pillo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blocks  </w:t>
      </w:r>
    </w:p>
    <w:p w14:paraId="5E1F1CE3" w14:textId="77777777" w:rsidR="00AD422A" w:rsidRDefault="00513B4E">
      <w:pPr>
        <w:spacing w:line="230" w:lineRule="exact"/>
        <w:ind w:left="920" w:right="8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(si</w:t>
      </w:r>
      <w:r>
        <w:rPr>
          <w:rFonts w:ascii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e 120 and larger). Bearings shall be selected for a min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(L10) life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excess 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100,000 hours at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cataloged speeds.  </w:t>
      </w:r>
    </w:p>
    <w:p w14:paraId="6AA40894" w14:textId="77777777" w:rsidR="00AD422A" w:rsidRDefault="00513B4E">
      <w:pPr>
        <w:spacing w:before="10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MOTORS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DRIVES  </w:t>
      </w:r>
    </w:p>
    <w:p w14:paraId="31EA06FC" w14:textId="77777777" w:rsidR="00AD422A" w:rsidRDefault="00513B4E">
      <w:pPr>
        <w:spacing w:line="230" w:lineRule="exact"/>
        <w:ind w:left="919" w:right="10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Motors shall be energ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efficient, compl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ing with EPACT standards, for single speed ODP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  enclosures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Motors shall be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lubricated, heav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-dut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pe, matched to the fan load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furnished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at the specified voltage, phase and enclosure. Drives shall be sized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150%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  driven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horsepower.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 shall be cast and have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chined surfaces, 10 horsepo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and less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supplied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 an adjustable drive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7A1AB6A1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ELECTRIC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6DDD2A75" w14:textId="77777777" w:rsidR="00AD422A" w:rsidRDefault="00513B4E">
      <w:pPr>
        <w:spacing w:line="229" w:lineRule="exact"/>
        <w:ind w:left="919" w:right="8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internal electrical components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prewired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single point power connection with exception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larger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evaporative cooling sections. All electrical components shall be UL listed, recognized 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classified  where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applicable and wired in compliance with the National Electrical Code. Control center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include  motor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starter, control circuit fusing, control transformer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for 120 VAC circuit, integral disconnect s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itch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terminal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strip. Contactors, Class 20 adjustable overload protection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single phase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protection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standard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58B2C0F7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FILTER SECTION  </w:t>
      </w:r>
    </w:p>
    <w:p w14:paraId="5CA1A450" w14:textId="77777777" w:rsidR="00AD422A" w:rsidRDefault="00513B4E">
      <w:pPr>
        <w:spacing w:line="230" w:lineRule="exact"/>
        <w:ind w:left="919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Filters shall be mounted in a V-bank arrangement such that velocities across the filters do not exceed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550  feet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per minute. Filters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a removable access panel.  </w:t>
      </w:r>
    </w:p>
    <w:p w14:paraId="40297012" w14:textId="77777777" w:rsidR="00AD422A" w:rsidRDefault="00513B4E">
      <w:pPr>
        <w:spacing w:before="142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THER HOOD  </w:t>
      </w:r>
    </w:p>
    <w:p w14:paraId="10BD48AB" w14:textId="77777777" w:rsidR="00AD422A" w:rsidRDefault="00513B4E">
      <w:pPr>
        <w:spacing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ather hood shall be constructed of G90 galvanized steel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birdscreen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mounted at the intake.  </w:t>
      </w:r>
    </w:p>
    <w:p w14:paraId="489991B3" w14:textId="77777777" w:rsidR="00AD422A" w:rsidRDefault="00513B4E">
      <w:pPr>
        <w:spacing w:before="14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RECIRCUL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TION (optional)  </w:t>
      </w:r>
    </w:p>
    <w:p w14:paraId="4677681A" w14:textId="77777777" w:rsidR="00AD422A" w:rsidRDefault="00513B4E">
      <w:pPr>
        <w:spacing w:line="229" w:lineRule="exact"/>
        <w:ind w:left="919" w:right="11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Recirculation airflo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shall be controlled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adjustment of return damper position. Input signal for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return  damper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from building pressure sensors, potentiometer or manual s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itch. Recirculated air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  not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permitted to pass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across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burner. A self-adjusting burner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pass damper shall maintain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constant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air volume across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burner to ensure proper gas combustion.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pass damper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operate  automaticall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without an electrical signal.  </w:t>
      </w:r>
    </w:p>
    <w:p w14:paraId="6DE192BF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COOLING COIL (optional)  </w:t>
      </w:r>
    </w:p>
    <w:p w14:paraId="01C79969" w14:textId="77777777" w:rsidR="00AD422A" w:rsidRDefault="00513B4E">
      <w:pPr>
        <w:spacing w:line="230" w:lineRule="exact"/>
        <w:ind w:left="919" w:right="91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Direct expansion (DX) or chilled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ater coil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tested and rated in accordance with ARI 410.  Coils shall have copper tubes with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expanded aluminum fins, 12fpi or less. DX coils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equipped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with distributors to receive expansion valves at the liquid connections. Drain pans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extend  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least 12 inches downstream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coil and be sloped to drain connection. Cooling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meet UL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1995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non-protected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154F38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0FB6E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E958A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FA94C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2A39CE" w14:textId="77777777" w:rsidR="00AD422A" w:rsidRDefault="00AD422A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14:paraId="64F897EF" w14:textId="77777777" w:rsidR="00AD422A" w:rsidRDefault="00513B4E">
      <w:pPr>
        <w:tabs>
          <w:tab w:val="left" w:pos="5600"/>
          <w:tab w:val="left" w:pos="93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7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FE98EA8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2E128CE9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18B4A43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0D404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66C8C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30E82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47486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B0A92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54FC1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CA9EF6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9C8E50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36F412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96C4A6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D37D05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1ACAB6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5761B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4D344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DC40FE" w14:textId="77777777" w:rsidR="00AD422A" w:rsidRDefault="00AD422A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08B63402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8272" behindDoc="1" locked="0" layoutInCell="1" allowOverlap="1" wp14:anchorId="13BA0C63" wp14:editId="6379DAF3">
            <wp:simplePos x="0" y="0"/>
            <wp:positionH relativeFrom="page">
              <wp:posOffset>0</wp:posOffset>
            </wp:positionH>
            <wp:positionV relativeFrom="line">
              <wp:posOffset>-2000025</wp:posOffset>
            </wp:positionV>
            <wp:extent cx="7772400" cy="100584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54D183D4" wp14:editId="04BB36E8">
            <wp:simplePos x="0" y="0"/>
            <wp:positionH relativeFrom="page">
              <wp:posOffset>0</wp:posOffset>
            </wp:positionH>
            <wp:positionV relativeFrom="line">
              <wp:posOffset>-1989228</wp:posOffset>
            </wp:positionV>
            <wp:extent cx="7761320" cy="10044428"/>
            <wp:effectExtent l="0" t="0" r="0" b="0"/>
            <wp:wrapNone/>
            <wp:docPr id="116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EV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POR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TIVE COOLING SECTION (optional)  </w:t>
      </w:r>
    </w:p>
    <w:p w14:paraId="50F5DB23" w14:textId="77777777" w:rsidR="00AD422A" w:rsidRDefault="00513B4E">
      <w:pPr>
        <w:spacing w:line="229" w:lineRule="exact"/>
        <w:ind w:left="920" w:right="10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Evaporative cooling section shall include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 housing with louvered intake, 2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inch  aluminum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mesh filters and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stainless steel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evaporative cooling module all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air  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manufacturer. The louver shall be stationar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 with drainable blades, designed to withstand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wind  loads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25 PSF and bear the AMCA seal. Evaporative cooling media shall be Munters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CELdek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depth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12 inches for a cooling effectiveness of 90%. Drain and overflo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connections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piped  through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side of the evaporative cooling section.  </w:t>
      </w:r>
    </w:p>
    <w:p w14:paraId="02E4A037" w14:textId="77777777" w:rsidR="00AD422A" w:rsidRDefault="00513B4E">
      <w:pPr>
        <w:spacing w:before="14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CK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GED DX (optional)  </w:t>
      </w:r>
    </w:p>
    <w:p w14:paraId="17E310EF" w14:textId="77777777" w:rsidR="00AD422A" w:rsidRDefault="00513B4E">
      <w:pPr>
        <w:spacing w:line="230" w:lineRule="exact"/>
        <w:ind w:left="920" w:right="8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Unit shall be equipped with a Packaged DX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to include compressor(s), evaporator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condenser  coil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(s), condenser fans and all appurtenant controls as specified elsewhere in this section.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Packaged  DX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is to be an integral module, incorporated into the MAU. Stand-alone Packaged DX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 that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connected to the unit or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that require hard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are or equipment that is not integral to the  </w:t>
      </w:r>
    </w:p>
    <w:p w14:paraId="7D0D6814" w14:textId="77777777" w:rsidR="00AD422A" w:rsidRDefault="00513B4E">
      <w:pPr>
        <w:spacing w:line="271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not acceptable.  </w:t>
      </w:r>
    </w:p>
    <w:p w14:paraId="065ED482" w14:textId="77777777" w:rsidR="00AD422A" w:rsidRDefault="00513B4E">
      <w:pPr>
        <w:spacing w:before="109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Make-Up Air units shall be Model XDGX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Accurex.  </w:t>
      </w:r>
    </w:p>
    <w:p w14:paraId="7F0B41D6" w14:textId="77777777" w:rsidR="00AD422A" w:rsidRDefault="00513B4E">
      <w:pPr>
        <w:spacing w:before="189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continuous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research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Accurex reserves the right to change specifications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ithout notice.  </w:t>
      </w:r>
    </w:p>
    <w:p w14:paraId="6DE99AF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E9CE1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95222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4BF01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454AA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4D2B3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802C0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251DB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F10EC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CFDAD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0AD34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572F1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B6745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996E7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2EBA2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A8EAA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3EB2C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5D594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6EE0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57733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EAEC0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6E930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0C3BE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61FEA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7242CC" w14:textId="77777777" w:rsidR="00AD422A" w:rsidRDefault="00AD422A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14:paraId="037983EC" w14:textId="77777777" w:rsidR="00AD422A" w:rsidRDefault="00513B4E">
      <w:pPr>
        <w:tabs>
          <w:tab w:val="left" w:pos="5600"/>
          <w:tab w:val="left" w:pos="93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8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7C6B937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4DBC73EE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51B8627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A5D2A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90558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2EAAC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59B89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0AF96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0DE27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B6D71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67373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BD53D5" w14:textId="77777777" w:rsidR="00AD422A" w:rsidRDefault="00AD422A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5745D49D" w14:textId="77777777" w:rsidR="00AD422A" w:rsidRDefault="00513B4E">
      <w:pPr>
        <w:spacing w:line="343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9296" behindDoc="1" locked="0" layoutInCell="1" allowOverlap="1" wp14:anchorId="1D36226C" wp14:editId="40D34F4B">
            <wp:simplePos x="0" y="0"/>
            <wp:positionH relativeFrom="page">
              <wp:posOffset>0</wp:posOffset>
            </wp:positionH>
            <wp:positionV relativeFrom="line">
              <wp:posOffset>-1949425</wp:posOffset>
            </wp:positionV>
            <wp:extent cx="7772400" cy="10058400"/>
            <wp:effectExtent l="0" t="0" r="0" b="0"/>
            <wp:wrapNone/>
            <wp:docPr id="117" name="Picture 11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0595C3B8" wp14:editId="5D822AA8">
            <wp:simplePos x="0" y="0"/>
            <wp:positionH relativeFrom="page">
              <wp:posOffset>0</wp:posOffset>
            </wp:positionH>
            <wp:positionV relativeFrom="line">
              <wp:posOffset>-1938628</wp:posOffset>
            </wp:positionV>
            <wp:extent cx="7761320" cy="10044428"/>
            <wp:effectExtent l="0" t="0" r="0" b="0"/>
            <wp:wrapNone/>
            <wp:docPr id="118" name="Picture 10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XIGK Specification  </w:t>
      </w:r>
    </w:p>
    <w:p w14:paraId="2CFA7AC2" w14:textId="77777777" w:rsidR="00AD422A" w:rsidRDefault="00513B4E">
      <w:pPr>
        <w:spacing w:before="20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Indirect Gas  </w:t>
      </w:r>
    </w:p>
    <w:p w14:paraId="2044284A" w14:textId="77777777" w:rsidR="00AD422A" w:rsidRDefault="00513B4E">
      <w:pPr>
        <w:spacing w:before="186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71CA611E" w14:textId="77777777" w:rsidR="00AD422A" w:rsidRDefault="00513B4E">
      <w:pPr>
        <w:spacing w:line="229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Note to User:</w:t>
      </w:r>
      <w:r>
        <w:rPr>
          <w:rFonts w:ascii="Arial" w:hAnsi="Arial" w:cs="Arial"/>
          <w:color w:val="000000"/>
          <w:sz w:val="20"/>
          <w:szCs w:val="20"/>
        </w:rPr>
        <w:t xml:space="preserve"> This document is subject to cop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right protection and is proprietar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to Accurex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Engineered  Restaurant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 However, Accurex Engineered Restaurant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authorizes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limited  non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-exclusive license to use this document or portions of it for the purpose of preparing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ritten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product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information in this document as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kind as to the user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other part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including, without limitation, ANY IMPLIED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MERCHANTABILIT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FITNESS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PARTICULAR PURPOSE, OR NON-INFRINGEMENT. To the greatest extent permitted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applicable la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,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ass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mes no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and User assumes all 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risk, for the use or results from the use of this doc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ument or the inform</w:t>
        </w:r>
      </w:hyperlink>
      <w:r>
        <w:rPr>
          <w:rFonts w:ascii="Arial" w:hAnsi="Arial" w:cs="Arial"/>
          <w:color w:val="000000"/>
          <w:sz w:val="20"/>
          <w:szCs w:val="20"/>
        </w:rPr>
        <w:t>ation contained herein,  whether as modified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user or not. Users should consult </w:t>
      </w:r>
      <w:hyperlink r:id="rId13" w:history="1">
        <w:r>
          <w:rPr>
            <w:rFonts w:ascii="Arial" w:hAnsi="Arial" w:cs="Arial"/>
            <w:color w:val="0563C1"/>
            <w:sz w:val="20"/>
            <w:szCs w:val="20"/>
            <w:u w:val="single"/>
          </w:rPr>
          <w:t>ww</w:t>
        </w:r>
        <w:r>
          <w:rPr>
            <w:rFonts w:ascii="Arial" w:hAnsi="Arial" w:cs="Arial"/>
            <w:color w:val="0563C1"/>
            <w:spacing w:val="-3"/>
            <w:sz w:val="20"/>
            <w:szCs w:val="20"/>
            <w:u w:val="single"/>
          </w:rPr>
          <w:t>w</w:t>
        </w:r>
        <w:r>
          <w:rPr>
            <w:rFonts w:ascii="Arial" w:hAnsi="Arial" w:cs="Arial"/>
            <w:color w:val="0563C1"/>
            <w:sz w:val="20"/>
            <w:szCs w:val="20"/>
            <w:u w:val="single"/>
          </w:rPr>
          <w:t>.accurex.com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verif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document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represents the most current version.  </w:t>
      </w:r>
    </w:p>
    <w:p w14:paraId="7BFCAB9D" w14:textId="77777777" w:rsidR="00AD422A" w:rsidRDefault="00513B4E">
      <w:pPr>
        <w:spacing w:before="2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27509FA5" w14:textId="77777777" w:rsidR="00AD422A" w:rsidRDefault="00513B4E">
      <w:pPr>
        <w:spacing w:before="189" w:line="230" w:lineRule="exact"/>
        <w:ind w:left="919" w:right="14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Accurex Make-Up Air Model XIGK as shown on plans and in accordance with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following  specification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5B094F49" w14:textId="77777777" w:rsidR="00AD422A" w:rsidRDefault="00513B4E">
      <w:pPr>
        <w:spacing w:before="18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GENER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0F339544" w14:textId="77777777" w:rsidR="00AD422A" w:rsidRDefault="00513B4E">
      <w:pPr>
        <w:spacing w:line="230" w:lineRule="exact"/>
        <w:ind w:left="920" w:right="1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Make-up air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or approved equal provided all specifications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 met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Model XIGK is used as the basis of design. Performance shall be as scheduled on plans.  </w:t>
      </w:r>
    </w:p>
    <w:p w14:paraId="48F1FAD7" w14:textId="77777777" w:rsidR="00AD422A" w:rsidRDefault="00513B4E">
      <w:pPr>
        <w:spacing w:before="144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FURN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  </w:t>
      </w:r>
    </w:p>
    <w:p w14:paraId="0630D93C" w14:textId="77777777" w:rsidR="00AD422A" w:rsidRDefault="00513B4E">
      <w:pPr>
        <w:spacing w:line="230" w:lineRule="exact"/>
        <w:ind w:left="920" w:right="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Indirect fired gas furnace shall be 80% efficient, ETL Listed and have a blo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through fan design.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Furnace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capable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operation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 natural or LP gas and have a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er venting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heat  exchanger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constructed of alumini</w:t>
      </w:r>
      <w:r>
        <w:rPr>
          <w:rFonts w:ascii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ed steel or stainless steel. Standard furnace features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  include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main gas pressure regulator, main gas valve, electronic staged or electronic modulating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controls,  direct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spark ignition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stem, high limit and a 24-volt control transformer</w:t>
      </w:r>
      <w:r>
        <w:rPr>
          <w:rFonts w:ascii="Arial" w:hAnsi="Arial" w:cs="Arial"/>
          <w:color w:val="000000"/>
          <w:spacing w:val="-3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B0A7F15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MPER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TURE CONTROL  </w:t>
      </w:r>
    </w:p>
    <w:p w14:paraId="7CBA0983" w14:textId="77777777" w:rsidR="00AD422A" w:rsidRDefault="00513B4E">
      <w:pPr>
        <w:spacing w:line="230" w:lineRule="exact"/>
        <w:ind w:left="919" w:right="12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Furnace heat output shall be controlled based on a field adjustable discharge temperature set point.  Discharge temperature sensor shall be factor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mounted and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ired to the unit control center.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Furnace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electronic staged control.  </w:t>
      </w:r>
    </w:p>
    <w:p w14:paraId="080BF256" w14:textId="77777777" w:rsidR="00AD422A" w:rsidRDefault="00513B4E">
      <w:pPr>
        <w:spacing w:before="14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UNIT 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SING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ND FR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MES  </w:t>
      </w:r>
    </w:p>
    <w:p w14:paraId="4D5C7794" w14:textId="77777777" w:rsidR="00AD422A" w:rsidRDefault="00513B4E">
      <w:pPr>
        <w:spacing w:line="230" w:lineRule="exact"/>
        <w:ind w:left="919" w:right="9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of internal frame t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construction of galvanized steel. All fr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mes and panels shall be G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90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Where top panels are joined there shall be a standing seam to ensure positive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eather  protection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All metal-to-metal surfaces exposed to the weather shall be sealed. All components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accessible through removable doors.  </w:t>
      </w:r>
    </w:p>
    <w:p w14:paraId="6F64344A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INSUL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TION  </w:t>
      </w:r>
    </w:p>
    <w:p w14:paraId="7236FEAE" w14:textId="77777777" w:rsidR="00AD422A" w:rsidRDefault="00513B4E">
      <w:pPr>
        <w:spacing w:line="230" w:lineRule="exact"/>
        <w:ind w:left="919" w:right="9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The housing should be insulated with 1-inch foil-faced fiberglass insulation. Double-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all insulation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is  required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 furnace section. Insulation shall be in accordance with NFPA 90A and tested to meet UL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181  erosion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requirements.  </w:t>
      </w:r>
    </w:p>
    <w:p w14:paraId="42D54688" w14:textId="77777777" w:rsidR="00AD422A" w:rsidRDefault="00513B4E">
      <w:pPr>
        <w:tabs>
          <w:tab w:val="left" w:pos="5600"/>
          <w:tab w:val="left" w:pos="9380"/>
        </w:tabs>
        <w:spacing w:before="93"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9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AFFA9D9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0D23A687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2BB8417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B4437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8C8F1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59FF9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AEC0A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20E7F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6F8B6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44C43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294AB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2490F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DB4ECB" w14:textId="77777777" w:rsidR="00AD422A" w:rsidRDefault="00513B4E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 wp14:anchorId="65AB4D70" wp14:editId="77C6BCCB">
            <wp:simplePos x="0" y="0"/>
            <wp:positionH relativeFrom="page">
              <wp:posOffset>0</wp:posOffset>
            </wp:positionH>
            <wp:positionV relativeFrom="paragraph">
              <wp:posOffset>-1964691</wp:posOffset>
            </wp:positionV>
            <wp:extent cx="7772400" cy="100584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 wp14:anchorId="1E45A24C" wp14:editId="706FFC79">
            <wp:simplePos x="0" y="0"/>
            <wp:positionH relativeFrom="page">
              <wp:posOffset>0</wp:posOffset>
            </wp:positionH>
            <wp:positionV relativeFrom="paragraph">
              <wp:posOffset>-1953894</wp:posOffset>
            </wp:positionV>
            <wp:extent cx="7761320" cy="10044428"/>
            <wp:effectExtent l="0" t="0" r="0" b="0"/>
            <wp:wrapNone/>
            <wp:docPr id="120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6A9882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 SECTION  </w:t>
      </w:r>
    </w:p>
    <w:p w14:paraId="7D69C077" w14:textId="77777777" w:rsidR="00AD422A" w:rsidRDefault="00513B4E">
      <w:pPr>
        <w:spacing w:line="230" w:lineRule="exact"/>
        <w:ind w:left="920" w:right="9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Centrifugal fans shall be double-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idth, double-inlet. Fan and motor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mounted on a common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base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internall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isolated. All blower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heels shall be staticall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d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namicall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balanced.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Ground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polished steel fan shafts shall be mounted in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 ball bearings. Bearings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selected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(L10) life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excess 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100,000 hours at maxim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cataloged speeds.  </w:t>
      </w:r>
    </w:p>
    <w:p w14:paraId="5D097E34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THERHOOD  </w:t>
      </w:r>
    </w:p>
    <w:p w14:paraId="503B7D29" w14:textId="77777777" w:rsidR="00AD422A" w:rsidRDefault="00513B4E">
      <w:pPr>
        <w:spacing w:line="230" w:lineRule="exact"/>
        <w:ind w:left="920" w:right="10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atherhood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shall be constructed of G90 galvanized steel and include 2-inch alumin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mesh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filters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to  eliminate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need for an additional filter section.  </w:t>
      </w:r>
    </w:p>
    <w:p w14:paraId="153D79CB" w14:textId="77777777" w:rsidR="00AD422A" w:rsidRDefault="00513B4E">
      <w:pPr>
        <w:spacing w:before="144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MOTORS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DRIVES  </w:t>
      </w:r>
    </w:p>
    <w:p w14:paraId="727629CC" w14:textId="77777777" w:rsidR="00AD422A" w:rsidRDefault="00513B4E">
      <w:pPr>
        <w:spacing w:line="229" w:lineRule="exact"/>
        <w:ind w:left="920" w:right="10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Motors shall be energ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efficient, compl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ing with EPACT standards, for single speed ODP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  enclosures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Motors shall be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lubricated, heav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pe, matched to the fan load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furnished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at the specified voltage, phase and enclosure. Drives shall be sized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150%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  driven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horsepower.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 shall be cast and have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chined surfaces, 10 horsepo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and less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supplied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 an adjustable drive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3A2E7B22" w14:textId="77777777" w:rsidR="00AD422A" w:rsidRDefault="00513B4E">
      <w:pPr>
        <w:spacing w:before="144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ELECTRIC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2436A34A" w14:textId="77777777" w:rsidR="00AD422A" w:rsidRDefault="00513B4E">
      <w:pPr>
        <w:spacing w:line="230" w:lineRule="exact"/>
        <w:ind w:left="920" w:right="9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internal electrical components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prewired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single-point power connection. All electrical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mponents shall be UL Listed, Recognized or Classified where applicable and wired in compliance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  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National Electrical Code. Control center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include motor starter, control circuit fusing,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  transformer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for 24 VAC circuit, integral disconnect switch and terminal strip. Contactors, Class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20  adjustable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overload protection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single phase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protection shall be standard.  </w:t>
      </w:r>
    </w:p>
    <w:p w14:paraId="5F2322DA" w14:textId="77777777" w:rsidR="00AD422A" w:rsidRDefault="00513B4E">
      <w:pPr>
        <w:spacing w:before="147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Make-Up Air units shall be Model XIGK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Accurex.  </w:t>
      </w:r>
    </w:p>
    <w:p w14:paraId="61FCDE49" w14:textId="77777777" w:rsidR="00AD422A" w:rsidRDefault="00513B4E">
      <w:pPr>
        <w:spacing w:before="189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continuous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research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Accurex reserves the right to change specifications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ithout notice.  </w:t>
      </w:r>
    </w:p>
    <w:p w14:paraId="3CE86F3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002D0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CC7CB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DA9A5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606F5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9C7E7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ABE8C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0EF76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354E8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13834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9F8DD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11252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CC38C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AA95F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48DC2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31DA4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905632" w14:textId="77777777" w:rsidR="00AD422A" w:rsidRDefault="00AD422A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</w:p>
    <w:p w14:paraId="4847AC2F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10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0A54FD5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60F4602A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1A1A178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058D6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0E8FD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B0383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6A6AE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940B9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8D7A5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9C522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093CB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6B5DC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9433B" w14:textId="77777777" w:rsidR="00AD422A" w:rsidRDefault="00513B4E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13359702" wp14:editId="09EEF4AE">
            <wp:simplePos x="0" y="0"/>
            <wp:positionH relativeFrom="page">
              <wp:posOffset>0</wp:posOffset>
            </wp:positionH>
            <wp:positionV relativeFrom="paragraph">
              <wp:posOffset>-1964691</wp:posOffset>
            </wp:positionV>
            <wp:extent cx="7772400" cy="10058400"/>
            <wp:effectExtent l="0" t="0" r="0" b="0"/>
            <wp:wrapNone/>
            <wp:docPr id="121" name="Picture 1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2F2D7F98" wp14:editId="7F84AF86">
            <wp:simplePos x="0" y="0"/>
            <wp:positionH relativeFrom="page">
              <wp:posOffset>0</wp:posOffset>
            </wp:positionH>
            <wp:positionV relativeFrom="paragraph">
              <wp:posOffset>-1953894</wp:posOffset>
            </wp:positionV>
            <wp:extent cx="7761320" cy="10044428"/>
            <wp:effectExtent l="0" t="0" r="0" b="0"/>
            <wp:wrapNone/>
            <wp:docPr id="122" name="Picture 10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950128" w14:textId="77777777" w:rsidR="00AD422A" w:rsidRDefault="00513B4E">
      <w:pPr>
        <w:spacing w:line="34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XIG 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ecification  </w:t>
      </w:r>
    </w:p>
    <w:p w14:paraId="695A2EE3" w14:textId="77777777" w:rsidR="00AD422A" w:rsidRDefault="00513B4E">
      <w:pPr>
        <w:spacing w:before="20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Indirect Gas  </w:t>
      </w:r>
    </w:p>
    <w:p w14:paraId="43C5AA68" w14:textId="77777777" w:rsidR="00AD422A" w:rsidRDefault="00513B4E">
      <w:pPr>
        <w:spacing w:before="187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11273FDC" w14:textId="77777777" w:rsidR="00AD422A" w:rsidRDefault="00513B4E">
      <w:pPr>
        <w:spacing w:line="229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Note to User: This document is subject to cop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right protection and is proprietar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to Accurex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Engineered  Restaurant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 However, Accurex Engineered Restaurant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authorizes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limited  non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-exclusive license to use this document or portions of it for the purpose of preparing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ritten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product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information in this document as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kind as to the user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other part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including, without limitation, ANY IMPLIED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MERCHANTABILIT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FITNESS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PARTICULAR PURPOSE, OR NON-INFRINGEMENT. To the greatest extent permitted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applicable la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,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ass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mes no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and User assumes all 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risk, for the use or results from the use of this doc</w:t>
      </w:r>
      <w:hyperlink r:id="rId14" w:history="1">
        <w:r>
          <w:rPr>
            <w:rFonts w:ascii="Arial" w:hAnsi="Arial" w:cs="Arial"/>
            <w:color w:val="000000"/>
            <w:sz w:val="20"/>
            <w:szCs w:val="20"/>
          </w:rPr>
          <w:t>ument or the inform</w:t>
        </w:r>
      </w:hyperlink>
      <w:r>
        <w:rPr>
          <w:rFonts w:ascii="Arial" w:hAnsi="Arial" w:cs="Arial"/>
          <w:color w:val="000000"/>
          <w:sz w:val="20"/>
          <w:szCs w:val="20"/>
        </w:rPr>
        <w:t>ation contained herein,  whether as modified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user or not. Users should consult </w:t>
      </w:r>
      <w:hyperlink r:id="rId15" w:history="1">
        <w:r>
          <w:rPr>
            <w:rFonts w:ascii="Arial" w:hAnsi="Arial" w:cs="Arial"/>
            <w:color w:val="0563C1"/>
            <w:sz w:val="20"/>
            <w:szCs w:val="20"/>
            <w:u w:val="single"/>
          </w:rPr>
          <w:t>ww</w:t>
        </w:r>
        <w:r>
          <w:rPr>
            <w:rFonts w:ascii="Arial" w:hAnsi="Arial" w:cs="Arial"/>
            <w:color w:val="0563C1"/>
            <w:spacing w:val="-3"/>
            <w:sz w:val="20"/>
            <w:szCs w:val="20"/>
            <w:u w:val="single"/>
          </w:rPr>
          <w:t>w</w:t>
        </w:r>
        <w:r>
          <w:rPr>
            <w:rFonts w:ascii="Arial" w:hAnsi="Arial" w:cs="Arial"/>
            <w:color w:val="0563C1"/>
            <w:sz w:val="20"/>
            <w:szCs w:val="20"/>
            <w:u w:val="single"/>
          </w:rPr>
          <w:t>.accurex.com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verif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document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represents the most current version.  </w:t>
      </w:r>
    </w:p>
    <w:p w14:paraId="29C999DD" w14:textId="77777777" w:rsidR="00AD422A" w:rsidRDefault="00513B4E">
      <w:pPr>
        <w:spacing w:before="2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36207CF1" w14:textId="77777777" w:rsidR="00AD422A" w:rsidRDefault="00513B4E">
      <w:pPr>
        <w:spacing w:line="230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Accurex Make-Up Air Model XIG as shown on plans and in accordance with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following  specification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1765F23C" w14:textId="77777777" w:rsidR="00AD422A" w:rsidRDefault="00513B4E">
      <w:pPr>
        <w:spacing w:before="14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GENER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3D0AA29E" w14:textId="77777777" w:rsidR="00AD422A" w:rsidRDefault="00513B4E">
      <w:pPr>
        <w:spacing w:line="230" w:lineRule="exact"/>
        <w:ind w:left="920" w:right="1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Make-Up Air unit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as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or approved equal provided all specifications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 met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Accurex Model XIG equipment is used as the basis of design. Performance to be as scheduled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  plans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5C0D516D" w14:textId="77777777" w:rsidR="00AD422A" w:rsidRDefault="00513B4E">
      <w:pPr>
        <w:spacing w:before="14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FURN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CONTROLS  </w:t>
      </w:r>
    </w:p>
    <w:p w14:paraId="05F9AE20" w14:textId="77777777" w:rsidR="00AD422A" w:rsidRDefault="00513B4E">
      <w:pPr>
        <w:spacing w:line="229" w:lineRule="exact"/>
        <w:ind w:left="920" w:right="93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Indirect-gas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fired furnace shall be 80% efficient, ETL list and have a blo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through fan design.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Furnace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capable of operation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 Natural or LP gas and have a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er venting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heat  exchanger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constructed of alumini</w:t>
      </w:r>
      <w:r>
        <w:rPr>
          <w:rFonts w:ascii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ed steel or stainless steel. Standard furnace features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  include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main gas pressure regulator, main gas valve, electronic staged or electronic modulating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controls,  direct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spark ignition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stem, high limit and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24 volt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control transformer. Furnace shall be insulated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have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double wall construction.  </w:t>
      </w:r>
    </w:p>
    <w:p w14:paraId="5699A7D6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MPER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TURE CONTROL  </w:t>
      </w:r>
    </w:p>
    <w:p w14:paraId="5FC8AF02" w14:textId="77777777" w:rsidR="00AD422A" w:rsidRDefault="00513B4E">
      <w:pPr>
        <w:spacing w:line="230" w:lineRule="exact"/>
        <w:ind w:left="920" w:right="10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Furnace heat output shall be controlled based on a field adjustable discharge temperature set point.  Discharge temperature sensor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mounted and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ired to the unit control center. Furnace(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s)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electronic modulation or at least two stages of control.  </w:t>
      </w:r>
    </w:p>
    <w:p w14:paraId="30EEB9A4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UNIT 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SING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ND FR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MES  </w:t>
      </w:r>
    </w:p>
    <w:p w14:paraId="5154A138" w14:textId="77777777" w:rsidR="00AD422A" w:rsidRDefault="00513B4E">
      <w:pPr>
        <w:spacing w:line="229" w:lineRule="exact"/>
        <w:ind w:left="919" w:right="102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of internal frame t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construction of galvanized steel. All fr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mes and panels shall be G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90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Where top panels are joined there shall be a standing seam to insure positive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weather  protection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All metal-to-metal surfaces exposed to the weather shall be sealed, requiring no caulking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  job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site. All components shall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removable doors.  </w:t>
      </w:r>
    </w:p>
    <w:p w14:paraId="36B9B69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9F73A3" w14:textId="77777777" w:rsidR="00AD422A" w:rsidRDefault="00AD422A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</w:p>
    <w:p w14:paraId="3923FC72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11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4987F26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952B78F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5558D23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85B66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B3D4F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FD635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FFC2E7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A25F8F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F61FF7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09C8E3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D7E9A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2A78B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66CDC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F1A42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32AB4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E1B77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47D63A" w14:textId="77777777" w:rsidR="00AD422A" w:rsidRDefault="00513B4E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204EA88F" wp14:editId="04A5399D">
            <wp:simplePos x="0" y="0"/>
            <wp:positionH relativeFrom="page">
              <wp:posOffset>0</wp:posOffset>
            </wp:positionH>
            <wp:positionV relativeFrom="paragraph">
              <wp:posOffset>-1964691</wp:posOffset>
            </wp:positionV>
            <wp:extent cx="7772400" cy="100584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519FF056" wp14:editId="7FD3E4D6">
            <wp:simplePos x="0" y="0"/>
            <wp:positionH relativeFrom="page">
              <wp:posOffset>0</wp:posOffset>
            </wp:positionH>
            <wp:positionV relativeFrom="paragraph">
              <wp:posOffset>-1953894</wp:posOffset>
            </wp:positionV>
            <wp:extent cx="7761320" cy="10044428"/>
            <wp:effectExtent l="0" t="0" r="0" b="0"/>
            <wp:wrapNone/>
            <wp:docPr id="124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F236EC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INSUL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TION  </w:t>
      </w:r>
    </w:p>
    <w:p w14:paraId="2D32035B" w14:textId="77777777" w:rsidR="00AD422A" w:rsidRDefault="00513B4E">
      <w:pPr>
        <w:spacing w:line="230" w:lineRule="exact"/>
        <w:ind w:left="920" w:right="15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Models provided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a mixing box shall be insulated from the return section through to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supply  discharge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Insulation shall be in accordance with NFPA 90A and tested to meet UL 181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erosion  requirements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Double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all construction is standard.  </w:t>
      </w:r>
    </w:p>
    <w:p w14:paraId="72B78B34" w14:textId="77777777" w:rsidR="00AD422A" w:rsidRDefault="00513B4E">
      <w:pPr>
        <w:spacing w:before="144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 SECTION  </w:t>
      </w:r>
    </w:p>
    <w:p w14:paraId="06643F3B" w14:textId="77777777" w:rsidR="00AD422A" w:rsidRDefault="00513B4E">
      <w:pPr>
        <w:spacing w:line="229" w:lineRule="exact"/>
        <w:ind w:left="920" w:right="9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Centrifugal fans shall be double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idth, double inlet. Fan and motor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mounted on a common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base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internall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isolated. All blower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heels shall be staticall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d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namicall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balanced.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Ground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polished steel fan shafts shall be mounted in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 ball bearings. Bearings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selected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(L10) life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excess 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100,000 hours at maxim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cataloged speeds.  </w:t>
      </w:r>
    </w:p>
    <w:p w14:paraId="4EDA7F4B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MOTORS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DRIVES  </w:t>
      </w:r>
    </w:p>
    <w:p w14:paraId="2F523750" w14:textId="77777777" w:rsidR="00AD422A" w:rsidRDefault="00513B4E">
      <w:pPr>
        <w:spacing w:line="230" w:lineRule="exact"/>
        <w:ind w:left="920" w:right="9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Motors shall be energ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efficient, compl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ing with EPACT standards, for single speed ODP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  enclosures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Motors shall be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lubricated, heav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pe, matched to the fan load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furnished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at the specified voltage, phase and enclosure. Drives shall be sized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150%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  driven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horsepower.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 shall be cast and have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chined surfaces, 10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horse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less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supplied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 an adjustable drive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0020D474" w14:textId="77777777" w:rsidR="00AD422A" w:rsidRDefault="00513B4E">
      <w:pPr>
        <w:spacing w:before="14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ELECTRIC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06831832" w14:textId="77777777" w:rsidR="00AD422A" w:rsidRDefault="00513B4E">
      <w:pPr>
        <w:spacing w:line="230" w:lineRule="exact"/>
        <w:ind w:left="920" w:right="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internal electrical components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prewired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single point power connection. All electrical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mponents shall be UL listed, recognized or classified where applicable and wired in compliance with  </w:t>
      </w:r>
    </w:p>
    <w:p w14:paraId="6E43F687" w14:textId="77777777" w:rsidR="00AD422A" w:rsidRDefault="00513B4E">
      <w:pPr>
        <w:spacing w:line="230" w:lineRule="exact"/>
        <w:ind w:left="920" w:right="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National Electrical Code. Control center shall include motor starter, control circuit fusing,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  transformer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for 24 VAC circuit, integral door interlocking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disconnect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itch and terminal strip.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Contactors,  Class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20 adjustable overload protection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single phase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protection shall be standard.  </w:t>
      </w:r>
    </w:p>
    <w:p w14:paraId="40558261" w14:textId="77777777" w:rsidR="00AD422A" w:rsidRDefault="00513B4E">
      <w:pPr>
        <w:spacing w:before="102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FILTER SECTION  </w:t>
      </w:r>
    </w:p>
    <w:p w14:paraId="2B779523" w14:textId="77777777" w:rsidR="00AD422A" w:rsidRDefault="00513B4E">
      <w:pPr>
        <w:spacing w:line="230" w:lineRule="exact"/>
        <w:ind w:left="919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Filters shall be mounted in a V-bank arrangement such that velocities across the filters do not exceed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550  feet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per minute. Filters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a removable access panel.  </w:t>
      </w:r>
    </w:p>
    <w:p w14:paraId="25A127A6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THERHOOD  </w:t>
      </w:r>
    </w:p>
    <w:p w14:paraId="327ACD2B" w14:textId="77777777" w:rsidR="00AD422A" w:rsidRDefault="00513B4E">
      <w:pPr>
        <w:spacing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ather hoods shall be constructed of G90 galvanized steel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birdscreen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mounted at the intake.  </w:t>
      </w:r>
    </w:p>
    <w:p w14:paraId="2C1DB780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MIXING BOX (2-Position)  </w:t>
      </w:r>
    </w:p>
    <w:p w14:paraId="0B156AEA" w14:textId="77777777" w:rsidR="00AD422A" w:rsidRDefault="00513B4E">
      <w:pPr>
        <w:spacing w:line="229" w:lineRule="exact"/>
        <w:ind w:left="919" w:right="10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Mixing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provide 100%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air during occupied hours and 100% recirculation air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during  unoccupied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hours. Furnace(s) shall be multi-stage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operate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based on discharge temperature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  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occupied setting and space temperature control on unoccupied setting. The system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shall allo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for  separate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field adjustable temperature setpoints for occupied and unoccupied modes of operation.  </w:t>
      </w:r>
    </w:p>
    <w:p w14:paraId="4FB35C70" w14:textId="77777777" w:rsidR="00AD422A" w:rsidRDefault="00513B4E">
      <w:pPr>
        <w:spacing w:before="14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MIXING BOX (building pressure)  </w:t>
      </w:r>
    </w:p>
    <w:p w14:paraId="2EEE0ED4" w14:textId="77777777" w:rsidR="00AD422A" w:rsidRDefault="00513B4E">
      <w:pPr>
        <w:spacing w:line="229" w:lineRule="exact"/>
        <w:ind w:left="919" w:right="12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Mixing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modulate outdoor and return air volum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s to maintain desired building pressure.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remote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control panel shall be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air unit manufacturer and include a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photohelic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gauge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Furnace(s) shall be multi-stage and operate based on discharge temperature control.  </w:t>
      </w:r>
    </w:p>
    <w:p w14:paraId="7DBBA232" w14:textId="77777777" w:rsidR="00AD422A" w:rsidRDefault="00513B4E">
      <w:pPr>
        <w:spacing w:before="14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MIXING BOX (potentiometer)  </w:t>
      </w:r>
    </w:p>
    <w:p w14:paraId="224A476F" w14:textId="77777777" w:rsidR="00AD422A" w:rsidRDefault="00513B4E">
      <w:pPr>
        <w:spacing w:line="230" w:lineRule="exact"/>
        <w:ind w:left="919" w:right="1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Mixing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enable manual modulation of outdoor air and return air volumes from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mote  potentiometer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The potentiometer shall be mounted on a control panel provided by the make-up air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unit  manufacturer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Furnace(s) shall be multi-stage and operate based on discharge temperature control.  </w:t>
      </w:r>
    </w:p>
    <w:p w14:paraId="16A33D20" w14:textId="77777777" w:rsidR="00AD422A" w:rsidRDefault="00513B4E">
      <w:pPr>
        <w:tabs>
          <w:tab w:val="left" w:pos="5600"/>
          <w:tab w:val="left" w:pos="9288"/>
        </w:tabs>
        <w:spacing w:before="68"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12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F6CB943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90C0180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3CA2744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52928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CCA96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AC7D9A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AC9135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588E25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8C86A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16762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BFACE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59FC7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37C23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23A0E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E0E30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739D2C" w14:textId="77777777" w:rsidR="00AD422A" w:rsidRDefault="00513B4E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7EFEDE86" wp14:editId="12ABB364">
            <wp:simplePos x="0" y="0"/>
            <wp:positionH relativeFrom="page">
              <wp:posOffset>0</wp:posOffset>
            </wp:positionH>
            <wp:positionV relativeFrom="paragraph">
              <wp:posOffset>-1964691</wp:posOffset>
            </wp:positionV>
            <wp:extent cx="7772400" cy="100584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1" locked="0" layoutInCell="1" allowOverlap="1" wp14:anchorId="600DCEC7" wp14:editId="0CC2A520">
            <wp:simplePos x="0" y="0"/>
            <wp:positionH relativeFrom="page">
              <wp:posOffset>0</wp:posOffset>
            </wp:positionH>
            <wp:positionV relativeFrom="paragraph">
              <wp:posOffset>-1953894</wp:posOffset>
            </wp:positionV>
            <wp:extent cx="7761320" cy="10044428"/>
            <wp:effectExtent l="0" t="0" r="0" b="0"/>
            <wp:wrapNone/>
            <wp:docPr id="126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61A24F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EV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POR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TIVE COOLING SECTION  </w:t>
      </w:r>
    </w:p>
    <w:p w14:paraId="0F9C9E53" w14:textId="77777777" w:rsidR="00AD422A" w:rsidRDefault="00513B4E">
      <w:pPr>
        <w:spacing w:line="230" w:lineRule="exact"/>
        <w:ind w:left="920" w:right="1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Evaporative cooling section shall include a galvanized steel housing with louvered intake, two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inch  aluminum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mesh filters and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stainless steel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evaporative cooling module all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air  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manufacturer. Evaporative cooling media shall be Munters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CELdek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with a depth of 12 inches for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cooling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effectiveness of 90%. Drain and overflo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connections shall be piped through the side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evaporative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cooling section.  </w:t>
      </w:r>
    </w:p>
    <w:p w14:paraId="06727FBE" w14:textId="77777777" w:rsidR="00AD422A" w:rsidRDefault="00513B4E">
      <w:pPr>
        <w:spacing w:before="147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Make-Up Air units shall be Model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XIG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Accurex.  </w:t>
      </w:r>
    </w:p>
    <w:p w14:paraId="719B483A" w14:textId="77777777" w:rsidR="00AD422A" w:rsidRDefault="00513B4E">
      <w:pPr>
        <w:spacing w:before="189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continuous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research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Accurex reserves the right to change specifications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ithout notice.  </w:t>
      </w:r>
    </w:p>
    <w:p w14:paraId="6D2EDFB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49590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EA456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74652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59EEA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26246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4FA78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DA1E7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D0695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6616D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86B64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0AC36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F69CC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E8989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33AC9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70990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ABBDF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A49D4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337F9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B3B8C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C45ED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765E8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1447E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16C52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9736E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21F07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12058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6BDEA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49337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490A3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18D43D" w14:textId="77777777" w:rsidR="00AD422A" w:rsidRDefault="00AD422A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</w:p>
    <w:p w14:paraId="4A930B37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13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06221BC5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658FFF6C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6046CE8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6E6B1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0EF48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C68D3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256CF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D1868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24057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F1DD0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B91D9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B252E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2412CE" w14:textId="77777777" w:rsidR="00AD422A" w:rsidRDefault="00513B4E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224587A1" wp14:editId="6070FE82">
            <wp:simplePos x="0" y="0"/>
            <wp:positionH relativeFrom="page">
              <wp:posOffset>0</wp:posOffset>
            </wp:positionH>
            <wp:positionV relativeFrom="paragraph">
              <wp:posOffset>-1964691</wp:posOffset>
            </wp:positionV>
            <wp:extent cx="7772400" cy="10058400"/>
            <wp:effectExtent l="0" t="0" r="0" b="0"/>
            <wp:wrapNone/>
            <wp:docPr id="127" name="Picture 12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064" behindDoc="1" locked="0" layoutInCell="1" allowOverlap="1" wp14:anchorId="69E0A4F4" wp14:editId="6A251BC6">
            <wp:simplePos x="0" y="0"/>
            <wp:positionH relativeFrom="page">
              <wp:posOffset>0</wp:posOffset>
            </wp:positionH>
            <wp:positionV relativeFrom="paragraph">
              <wp:posOffset>-1953894</wp:posOffset>
            </wp:positionV>
            <wp:extent cx="7761320" cy="10044428"/>
            <wp:effectExtent l="0" t="0" r="0" b="0"/>
            <wp:wrapNone/>
            <wp:docPr id="128" name="Picture 10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F25854" w14:textId="77777777" w:rsidR="00AD422A" w:rsidRDefault="00513B4E">
      <w:pPr>
        <w:spacing w:line="34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XIGX Specification  </w:t>
      </w:r>
    </w:p>
    <w:p w14:paraId="28337325" w14:textId="77777777" w:rsidR="00AD422A" w:rsidRDefault="00513B4E">
      <w:pPr>
        <w:spacing w:before="20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Indirect Gas  </w:t>
      </w:r>
    </w:p>
    <w:p w14:paraId="58D52A2E" w14:textId="77777777" w:rsidR="00AD422A" w:rsidRDefault="00513B4E">
      <w:pPr>
        <w:spacing w:before="187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04C01B74" w14:textId="77777777" w:rsidR="00AD422A" w:rsidRDefault="00513B4E">
      <w:pPr>
        <w:spacing w:line="230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Note to User: This document is subject to cop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right protection and is proprietar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to Accurex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Engineered  Restaurant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 However, Accurex Engineered Restaurant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authorizes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limited  non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-exclusive license to use this document or portions of it for the purpose of preparing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ritten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product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information in this document as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 </w:t>
      </w:r>
    </w:p>
    <w:p w14:paraId="58E9E477" w14:textId="77777777" w:rsidR="00AD422A" w:rsidRDefault="00513B4E">
      <w:pPr>
        <w:spacing w:line="230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kind as to the user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other part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including, without limitation, ANY IMPLIED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MERCHANTABILIT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FITNESS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PARTICULAR PURPOSE, OR NON-INFRINGEMENT. To the greatest extent permitted  </w:t>
      </w:r>
    </w:p>
    <w:p w14:paraId="1FEE9355" w14:textId="77777777" w:rsidR="00AD422A" w:rsidRDefault="00513B4E">
      <w:pPr>
        <w:spacing w:line="229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applicable la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,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ass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mes no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and User assumes all 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risk, for the use or results from the use of this doc</w:t>
      </w:r>
      <w:hyperlink r:id="rId16" w:history="1">
        <w:r>
          <w:rPr>
            <w:rFonts w:ascii="Arial" w:hAnsi="Arial" w:cs="Arial"/>
            <w:color w:val="000000"/>
            <w:sz w:val="20"/>
            <w:szCs w:val="20"/>
          </w:rPr>
          <w:t>ument or the inform</w:t>
        </w:r>
      </w:hyperlink>
      <w:r>
        <w:rPr>
          <w:rFonts w:ascii="Arial" w:hAnsi="Arial" w:cs="Arial"/>
          <w:color w:val="000000"/>
          <w:sz w:val="20"/>
          <w:szCs w:val="20"/>
        </w:rPr>
        <w:t>ation contained herein,  whether as modified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user or not. Users should consult </w:t>
      </w:r>
      <w:hyperlink r:id="rId17" w:history="1">
        <w:r>
          <w:rPr>
            <w:rFonts w:ascii="Arial" w:hAnsi="Arial" w:cs="Arial"/>
            <w:color w:val="0563C1"/>
            <w:sz w:val="20"/>
            <w:szCs w:val="20"/>
            <w:u w:val="single"/>
          </w:rPr>
          <w:t>ww</w:t>
        </w:r>
        <w:r>
          <w:rPr>
            <w:rFonts w:ascii="Arial" w:hAnsi="Arial" w:cs="Arial"/>
            <w:color w:val="0563C1"/>
            <w:spacing w:val="-3"/>
            <w:sz w:val="20"/>
            <w:szCs w:val="20"/>
            <w:u w:val="single"/>
          </w:rPr>
          <w:t>w</w:t>
        </w:r>
        <w:r>
          <w:rPr>
            <w:rFonts w:ascii="Arial" w:hAnsi="Arial" w:cs="Arial"/>
            <w:color w:val="0563C1"/>
            <w:sz w:val="20"/>
            <w:szCs w:val="20"/>
            <w:u w:val="single"/>
          </w:rPr>
          <w:t>.accurex.com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verif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document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represents the most current version.  ************************************************************************************************************************  </w:t>
      </w:r>
    </w:p>
    <w:p w14:paraId="1E96DF26" w14:textId="77777777" w:rsidR="00AD422A" w:rsidRDefault="00513B4E">
      <w:pPr>
        <w:spacing w:before="69" w:line="230" w:lineRule="exact"/>
        <w:ind w:left="920" w:right="14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Accurex Make-Up Air Model XIGX as shown on plans and in accordance with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following  specification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1CFB8248" w14:textId="77777777" w:rsidR="00AD422A" w:rsidRDefault="00513B4E">
      <w:pPr>
        <w:spacing w:before="18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GENER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77C1D6F3" w14:textId="77777777" w:rsidR="00AD422A" w:rsidRDefault="00513B4E">
      <w:pPr>
        <w:spacing w:line="230" w:lineRule="exact"/>
        <w:ind w:left="920" w:right="9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Make-Up Air unit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as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or approved equal provided all specifications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 met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Accurex Model XIGX equipment is used as the basis of design. Performance to be as scheduled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  plans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2601D77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FURN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CONTROLS  </w:t>
      </w:r>
    </w:p>
    <w:p w14:paraId="1C573B5E" w14:textId="77777777" w:rsidR="00AD422A" w:rsidRDefault="00513B4E">
      <w:pPr>
        <w:spacing w:line="229" w:lineRule="exact"/>
        <w:ind w:left="919" w:right="93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Indirect-gas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fired furnace shall be 80% efficient, ETL list and have a blo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through fan design.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Furnace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capable of operation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 Natural or LP gas and have a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er venting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heat  exchanger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constructed of alumini</w:t>
      </w:r>
      <w:r>
        <w:rPr>
          <w:rFonts w:ascii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ed steel or stainless steel. Standard furnace features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  include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main gas pressure regulator, main gas valve, electronic staged or electronic modulating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controls,  direct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spark ignition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stem, high limit and a 24-volt control transformer. Furnace shall be insulated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have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double wall construction.  </w:t>
      </w:r>
    </w:p>
    <w:p w14:paraId="598D5685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MPER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TURE CONTROL  </w:t>
      </w:r>
    </w:p>
    <w:p w14:paraId="1E3D1033" w14:textId="77777777" w:rsidR="00AD422A" w:rsidRDefault="00513B4E">
      <w:pPr>
        <w:spacing w:line="229" w:lineRule="exact"/>
        <w:ind w:left="919" w:right="10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Furnace heat output shall be controlled based on a field adjustable discharge temperature set point.  Discharge temperature sensor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mounted and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ired to the unit control center. Furnace(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s)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electronic modulation or at least two stages of control.  </w:t>
      </w:r>
    </w:p>
    <w:p w14:paraId="27A32CE0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UNIT 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SING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ND FR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MES  </w:t>
      </w:r>
    </w:p>
    <w:p w14:paraId="39FD57A1" w14:textId="77777777" w:rsidR="00AD422A" w:rsidRDefault="00513B4E">
      <w:pPr>
        <w:spacing w:line="229" w:lineRule="exact"/>
        <w:ind w:left="919" w:right="102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of internal frame t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construction of galvanized steel. All fr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mes and panels shall be G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90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Where top panels are joined there shall be a standing seam to insure positive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weather  protection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All metal-to-metal surfaces exposed to the weather shall be sealed, requiring no caulking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  job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site. All components shall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removable doors.  </w:t>
      </w:r>
    </w:p>
    <w:p w14:paraId="4717958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D128CC" w14:textId="77777777" w:rsidR="00AD422A" w:rsidRDefault="00AD422A">
      <w:pPr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</w:p>
    <w:p w14:paraId="69170D7F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14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46DB6DA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700C8A61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2C25AC7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571DF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263FE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6FA98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C7D46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2C088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50C56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B161B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FDD7B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4A1A9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EBF8A4" w14:textId="77777777" w:rsidR="00AD422A" w:rsidRDefault="00513B4E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2CA773CA" wp14:editId="2F11E5B3">
            <wp:simplePos x="0" y="0"/>
            <wp:positionH relativeFrom="page">
              <wp:posOffset>0</wp:posOffset>
            </wp:positionH>
            <wp:positionV relativeFrom="paragraph">
              <wp:posOffset>-1964691</wp:posOffset>
            </wp:positionV>
            <wp:extent cx="7772400" cy="100584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088" behindDoc="1" locked="0" layoutInCell="1" allowOverlap="1" wp14:anchorId="5CA5CB48" wp14:editId="5F747F64">
            <wp:simplePos x="0" y="0"/>
            <wp:positionH relativeFrom="page">
              <wp:posOffset>0</wp:posOffset>
            </wp:positionH>
            <wp:positionV relativeFrom="paragraph">
              <wp:posOffset>-1953894</wp:posOffset>
            </wp:positionV>
            <wp:extent cx="7761320" cy="10044428"/>
            <wp:effectExtent l="0" t="0" r="0" b="0"/>
            <wp:wrapNone/>
            <wp:docPr id="130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AE6BDE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INSUL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TION  </w:t>
      </w:r>
    </w:p>
    <w:p w14:paraId="756CF7A4" w14:textId="77777777" w:rsidR="00AD422A" w:rsidRDefault="00513B4E">
      <w:pPr>
        <w:spacing w:line="230" w:lineRule="exact"/>
        <w:ind w:left="920" w:right="15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Models provided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a mixing box shall be insulated from the return section through to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supply  discharge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Insulation shall be in accordance with NFPA 90A and tested to meet UL 181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erosion  requirements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Double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provided if specified.  </w:t>
      </w:r>
    </w:p>
    <w:p w14:paraId="7065402B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 SECTION  </w:t>
      </w:r>
    </w:p>
    <w:p w14:paraId="775B998B" w14:textId="77777777" w:rsidR="00AD422A" w:rsidRDefault="00513B4E">
      <w:pPr>
        <w:spacing w:line="230" w:lineRule="exact"/>
        <w:ind w:left="920" w:right="9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Centrifugal fans shall be double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idth, double inlet. Fan and motor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mounted on a common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base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internall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isolated. All blower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heels shall be staticall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d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namicall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balanced.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Ground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polished steel fan shafts shall be mounted in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 ball bearings (up to size 118)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ball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bearing pillow blocks (size 120 and larger). Bearings shall be selected for a minimum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(L10) life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 excess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100,000 hours at max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cataloged speeds.  </w:t>
      </w:r>
    </w:p>
    <w:p w14:paraId="101E674E" w14:textId="77777777" w:rsidR="00AD422A" w:rsidRDefault="00513B4E">
      <w:pPr>
        <w:spacing w:before="14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MOTORS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DRIVES  </w:t>
      </w:r>
    </w:p>
    <w:p w14:paraId="796DCDE9" w14:textId="77777777" w:rsidR="00AD422A" w:rsidRDefault="00513B4E">
      <w:pPr>
        <w:spacing w:line="229" w:lineRule="exact"/>
        <w:ind w:left="920" w:right="9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Motors shall be energ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efficient, compl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ing with EPACT standards, for single speed ODP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  enclosures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Motors shall be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lubricated, heav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pe, matched to the fan load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furnished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at the specified voltage, phase and enclosure. Drives shall be sized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150%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  driven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horsepower.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 shall be cast and have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chined surfaces, 10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horse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less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supplied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 an adjustable drive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048154CA" w14:textId="77777777" w:rsidR="00AD422A" w:rsidRDefault="00513B4E">
      <w:pPr>
        <w:spacing w:before="144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ELECTRIC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709E87A5" w14:textId="77777777" w:rsidR="00AD422A" w:rsidRDefault="00513B4E">
      <w:pPr>
        <w:spacing w:line="230" w:lineRule="exact"/>
        <w:ind w:left="920" w:right="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internal electrical components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prewired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single point power connection. All electrical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mponents shall be UL listed, recognized or classified where applicable and wired in compliance with  </w:t>
      </w:r>
    </w:p>
    <w:p w14:paraId="0CC6C2F9" w14:textId="77777777" w:rsidR="00AD422A" w:rsidRDefault="00513B4E">
      <w:pPr>
        <w:spacing w:line="229" w:lineRule="exact"/>
        <w:ind w:left="920" w:right="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National Electrical Code. Control center shall include motor starter, control circuit fusing,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  transformer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for 24 VAC circuit, integral door interlocking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disconnect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itch and terminal strip.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Contactors,  Class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20 adjustable overload protection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single phase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protection shall be standard.  </w:t>
      </w:r>
    </w:p>
    <w:p w14:paraId="40329204" w14:textId="77777777" w:rsidR="00AD422A" w:rsidRDefault="00513B4E">
      <w:pPr>
        <w:spacing w:before="10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FILTER SECTION  </w:t>
      </w:r>
    </w:p>
    <w:p w14:paraId="6F1868D6" w14:textId="77777777" w:rsidR="00AD422A" w:rsidRDefault="00513B4E">
      <w:pPr>
        <w:spacing w:line="230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Filters shall be mounted in a V-bank arrangement such that velocities across the filters do not exceed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550  feet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per minute. Filters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a removable access panel.  </w:t>
      </w:r>
    </w:p>
    <w:p w14:paraId="167ABB3A" w14:textId="77777777" w:rsidR="00AD422A" w:rsidRDefault="00513B4E">
      <w:pPr>
        <w:spacing w:before="14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THERHOOD  </w:t>
      </w:r>
    </w:p>
    <w:p w14:paraId="7D6D5FAE" w14:textId="77777777" w:rsidR="00AD422A" w:rsidRDefault="00513B4E">
      <w:pPr>
        <w:spacing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ather hoods shall be constructed of G90 galvanized steel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birdscreen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mounted at the intake.  </w:t>
      </w:r>
    </w:p>
    <w:p w14:paraId="67FC9E94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MIXING BOX (night setback)  </w:t>
      </w:r>
    </w:p>
    <w:p w14:paraId="615C8415" w14:textId="77777777" w:rsidR="00AD422A" w:rsidRDefault="00513B4E">
      <w:pPr>
        <w:spacing w:line="230" w:lineRule="exact"/>
        <w:ind w:left="920" w:right="10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Mixing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provide 100%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air during occupied hours and 100% recirculation air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during  unoccupied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hours. Furnace(s) shall be multi-stage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operate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based on discharge temperature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  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occupied setting and space temperature control on unoccupied setting. The system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shall allo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for  separate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field adjustable temperature setpoints for occupied and unoccupied modes of operation.  </w:t>
      </w:r>
    </w:p>
    <w:p w14:paraId="3543FE2F" w14:textId="77777777" w:rsidR="00AD422A" w:rsidRDefault="00513B4E">
      <w:pPr>
        <w:spacing w:before="144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MIXING BOX (building pressure)  </w:t>
      </w:r>
    </w:p>
    <w:p w14:paraId="0C7B21C7" w14:textId="77777777" w:rsidR="00AD422A" w:rsidRDefault="00513B4E">
      <w:pPr>
        <w:spacing w:line="230" w:lineRule="exact"/>
        <w:ind w:left="920" w:right="12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Mixing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modulate outdoor and return air volum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s to maintain desired building pressure.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remote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control panel shall be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air unit manufacturer and include a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photohelic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gauge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Furnace(s) shall be multi-stage and operate based on discharge temperature control.  </w:t>
      </w:r>
    </w:p>
    <w:p w14:paraId="6ACB747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3F89F1" w14:textId="77777777" w:rsidR="00AD422A" w:rsidRDefault="00AD422A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14:paraId="129BA983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15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8C2BA96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617D0EF1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15B3168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74373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775B0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ECD74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7BC05F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05B00F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C89FD3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0C1C5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A8AD3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0B09B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80F51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4863D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2B87E0" w14:textId="77777777" w:rsidR="00AD422A" w:rsidRDefault="00AD422A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1F086283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1348114C" wp14:editId="4ECC4EA6">
            <wp:simplePos x="0" y="0"/>
            <wp:positionH relativeFrom="page">
              <wp:posOffset>0</wp:posOffset>
            </wp:positionH>
            <wp:positionV relativeFrom="line">
              <wp:posOffset>-2000025</wp:posOffset>
            </wp:positionV>
            <wp:extent cx="7772400" cy="100584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112" behindDoc="1" locked="0" layoutInCell="1" allowOverlap="1" wp14:anchorId="0EF21F6F" wp14:editId="79AC92BA">
            <wp:simplePos x="0" y="0"/>
            <wp:positionH relativeFrom="page">
              <wp:posOffset>0</wp:posOffset>
            </wp:positionH>
            <wp:positionV relativeFrom="line">
              <wp:posOffset>-1989228</wp:posOffset>
            </wp:positionV>
            <wp:extent cx="7761320" cy="10044428"/>
            <wp:effectExtent l="0" t="0" r="0" b="0"/>
            <wp:wrapNone/>
            <wp:docPr id="13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MIXING BOX (potentiometer)  </w:t>
      </w:r>
    </w:p>
    <w:p w14:paraId="1FB7EFAB" w14:textId="77777777" w:rsidR="00AD422A" w:rsidRDefault="00513B4E">
      <w:pPr>
        <w:spacing w:line="229" w:lineRule="exact"/>
        <w:ind w:left="920" w:right="1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Mixing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enable manual modulation of outdoor air and return air volumes from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mote  potentiometer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The potentiometer shall be mounted on a control panel provided by the make-up air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unit  manufacturer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Furnace(s) shall be multi-stage and operate based on discharge temperature control.  </w:t>
      </w:r>
    </w:p>
    <w:p w14:paraId="6E722FCF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COOLING COIL  </w:t>
      </w:r>
    </w:p>
    <w:p w14:paraId="2DA11D59" w14:textId="77777777" w:rsidR="00AD422A" w:rsidRDefault="00513B4E">
      <w:pPr>
        <w:spacing w:line="229" w:lineRule="exact"/>
        <w:ind w:left="919" w:right="9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Direct expansion (DX) or chilled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ater coil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tested and rated in accordance with ARI 410.  Coils shall have copper tubes with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expanded aluminum fins, 12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fpi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less. DX coils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equipped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with distributors to receive expansion valves at the liquid connections. Drain pans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extend  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least 12 inches downstream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coil and be sloped to drain connection.  </w:t>
      </w:r>
    </w:p>
    <w:p w14:paraId="18EFB0A2" w14:textId="77777777" w:rsidR="00AD422A" w:rsidRDefault="00513B4E">
      <w:pPr>
        <w:spacing w:before="14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EV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POR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TIVE COOLING SECTION  </w:t>
      </w:r>
    </w:p>
    <w:p w14:paraId="3E57ED66" w14:textId="77777777" w:rsidR="00AD422A" w:rsidRDefault="00513B4E">
      <w:pPr>
        <w:spacing w:line="229" w:lineRule="exact"/>
        <w:ind w:left="919" w:right="1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Evaporative cooling section shall include a galvanized steel housing with louvered intake, two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inch  aluminum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mesh filters and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stainless steel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evaporative cooling module all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air  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manufacturer. Evaporative cooling media shall be Munters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CELdek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with a depth of 12 inches for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cooling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effectiveness of 90%. Drain and overflo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connections shall be piped through the side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evaporative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cooling section.  </w:t>
      </w:r>
    </w:p>
    <w:p w14:paraId="4E3B44E2" w14:textId="77777777" w:rsidR="00AD422A" w:rsidRDefault="00513B4E">
      <w:pPr>
        <w:spacing w:before="14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CK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GED DX (optional)  </w:t>
      </w:r>
    </w:p>
    <w:p w14:paraId="52CE8258" w14:textId="77777777" w:rsidR="00AD422A" w:rsidRDefault="00513B4E">
      <w:pPr>
        <w:spacing w:line="230" w:lineRule="exact"/>
        <w:ind w:left="919" w:right="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Unit shall be equipped with a Packaged DX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to include compressor(s), evaporator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condenser  coil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(s), condenser fans and all appurtenant controls as specified elsewhere in this section.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Packaged  DX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is to be an integral module, incorporated into the MAU. Stand-alone Packaged DX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 that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connected to the unit, or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that require hard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are or equipment that is not integral to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not acceptable.  </w:t>
      </w:r>
    </w:p>
    <w:p w14:paraId="576B478E" w14:textId="77777777" w:rsidR="00AD422A" w:rsidRDefault="00513B4E">
      <w:pPr>
        <w:spacing w:before="147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Make-Up Air units shall be Model XIGX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Accurex.  </w:t>
      </w:r>
    </w:p>
    <w:p w14:paraId="49A4E768" w14:textId="77777777" w:rsidR="00AD422A" w:rsidRDefault="00513B4E">
      <w:pPr>
        <w:spacing w:before="189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continuous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research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Accurex reserves the right to change specifications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ithout notice.  </w:t>
      </w:r>
    </w:p>
    <w:p w14:paraId="564E4BE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C3F0C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F9042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20D0F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FD5F3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39648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D2F38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D4488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EEFA0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FB6F3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E61DC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11D0E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883E2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C5514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CB2AD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3665A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E757D8" w14:textId="77777777" w:rsidR="00AD422A" w:rsidRDefault="00AD422A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</w:p>
    <w:p w14:paraId="6421C3B9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16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E5E6A44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071FBFA6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6807EA0A" w14:textId="77777777" w:rsidR="00AD422A" w:rsidRDefault="00513B4E" w:rsidP="00513B4E">
      <w:pPr>
        <w:tabs>
          <w:tab w:val="left" w:pos="5600"/>
          <w:tab w:val="left" w:pos="9288"/>
        </w:tabs>
        <w:spacing w:before="133" w:line="321" w:lineRule="exact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</w:p>
    <w:p w14:paraId="12AA7E51" w14:textId="77777777" w:rsidR="00513B4E" w:rsidRDefault="00513B4E" w:rsidP="00513B4E">
      <w:pPr>
        <w:spacing w:line="343" w:lineRule="exact"/>
        <w:ind w:left="199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BCA67E" w14:textId="77777777" w:rsidR="00513B4E" w:rsidRDefault="00513B4E" w:rsidP="00513B4E">
      <w:pPr>
        <w:spacing w:line="343" w:lineRule="exact"/>
        <w:ind w:left="199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4C0B0A" w14:textId="77777777" w:rsidR="00513B4E" w:rsidRDefault="00513B4E" w:rsidP="00513B4E">
      <w:pPr>
        <w:spacing w:line="343" w:lineRule="exact"/>
        <w:ind w:left="199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503B40" w14:textId="77777777" w:rsidR="00513B4E" w:rsidRDefault="00513B4E" w:rsidP="00513B4E">
      <w:pPr>
        <w:spacing w:line="343" w:lineRule="exact"/>
        <w:ind w:left="199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FDDE10" w14:textId="77777777" w:rsidR="00513B4E" w:rsidRDefault="00513B4E" w:rsidP="00513B4E">
      <w:pPr>
        <w:spacing w:line="343" w:lineRule="exact"/>
        <w:ind w:left="199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3D0785" w14:textId="77777777" w:rsidR="00513B4E" w:rsidRDefault="00513B4E" w:rsidP="00513B4E">
      <w:pPr>
        <w:spacing w:line="343" w:lineRule="exact"/>
        <w:ind w:left="199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564EF5" w14:textId="77777777" w:rsidR="00513B4E" w:rsidRDefault="00513B4E" w:rsidP="00513B4E">
      <w:pPr>
        <w:spacing w:line="343" w:lineRule="exact"/>
        <w:ind w:left="199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1FFE71" w14:textId="77777777" w:rsidR="00AD422A" w:rsidRDefault="00513B4E" w:rsidP="00513B4E">
      <w:pPr>
        <w:spacing w:line="343" w:lineRule="exact"/>
        <w:ind w:left="199" w:firstLine="7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6C85EC9E" wp14:editId="68D35DC3">
            <wp:simplePos x="0" y="0"/>
            <wp:positionH relativeFrom="page">
              <wp:posOffset>0</wp:posOffset>
            </wp:positionH>
            <wp:positionV relativeFrom="line">
              <wp:posOffset>-1997050</wp:posOffset>
            </wp:positionV>
            <wp:extent cx="7772400" cy="10058400"/>
            <wp:effectExtent l="0" t="0" r="0" b="0"/>
            <wp:wrapNone/>
            <wp:docPr id="135" name="Picture 13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160" behindDoc="1" locked="0" layoutInCell="1" allowOverlap="1" wp14:anchorId="0FC0DF21" wp14:editId="753CADEE">
            <wp:simplePos x="0" y="0"/>
            <wp:positionH relativeFrom="page">
              <wp:posOffset>0</wp:posOffset>
            </wp:positionH>
            <wp:positionV relativeFrom="line">
              <wp:posOffset>-1986253</wp:posOffset>
            </wp:positionV>
            <wp:extent cx="7761320" cy="10044428"/>
            <wp:effectExtent l="0" t="0" r="0" b="0"/>
            <wp:wrapNone/>
            <wp:docPr id="136" name="Picture 10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>XKID Specificatio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B71358E" w14:textId="77777777" w:rsidR="00AD422A" w:rsidRDefault="00513B4E">
      <w:pPr>
        <w:spacing w:before="173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Direct Drive,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Untempered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1204FC5" w14:textId="77777777" w:rsidR="00513B4E" w:rsidRPr="00513B4E" w:rsidRDefault="00513B4E" w:rsidP="00513B4E">
      <w:pPr>
        <w:spacing w:before="187" w:line="271" w:lineRule="exact"/>
        <w:ind w:left="919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************************************************************************************************************************</w:t>
      </w:r>
    </w:p>
    <w:p w14:paraId="1FA10179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Note to User: This document is subject to copyright protection and is proprietary to Accurex Engineered</w:t>
      </w:r>
    </w:p>
    <w:p w14:paraId="7EC24EAD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Restaurant Systems. However, Accurex Engineered Restaurant Systems authorizes the user a limited</w:t>
      </w:r>
    </w:p>
    <w:p w14:paraId="7F514D3D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non-exclusive license to use this document or portions of it for the purpose of preparing written product</w:t>
      </w:r>
    </w:p>
    <w:p w14:paraId="6D0D09E1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specifications. All information in this document as provided by Accurex Engineered Restaurant Systems</w:t>
      </w:r>
    </w:p>
    <w:p w14:paraId="2840EC29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warranty of any kind as to the user or</w:t>
      </w:r>
    </w:p>
    <w:p w14:paraId="5DB09844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any other party, including, without limitation, ANY IMPLIED WARRANTY OF MERCHANTABILITY,</w:t>
      </w:r>
    </w:p>
    <w:p w14:paraId="5ACE4B75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FITNESS FOR PARTICULAR PURPOSE, OR NON-INFRINGEMENT. To the greatest extent permitted</w:t>
      </w:r>
    </w:p>
    <w:p w14:paraId="3731B0C7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by applicable law, Accurex Engineered Restaurant Systems assumes no liability, and User assumes all</w:t>
      </w:r>
    </w:p>
    <w:p w14:paraId="0857A401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liability and risk, for the use or results from the use of this document or the information contained herein,</w:t>
      </w:r>
    </w:p>
    <w:p w14:paraId="253B6872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 xml:space="preserve">whether as modified by the user or not. Users should consult </w:t>
      </w:r>
      <w:hyperlink r:id="rId18" w:history="1">
        <w:r w:rsidRPr="00E96F1B">
          <w:rPr>
            <w:rStyle w:val="Hyperlink"/>
            <w:rFonts w:ascii="Arial" w:hAnsi="Arial" w:cs="Arial"/>
            <w:sz w:val="20"/>
            <w:szCs w:val="20"/>
          </w:rPr>
          <w:t>www.accurex.com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13B4E">
        <w:rPr>
          <w:rFonts w:ascii="Arial" w:hAnsi="Arial" w:cs="Arial"/>
          <w:color w:val="000000"/>
          <w:sz w:val="20"/>
          <w:szCs w:val="20"/>
        </w:rPr>
        <w:t>to verify that this</w:t>
      </w:r>
    </w:p>
    <w:p w14:paraId="7322AC16" w14:textId="77777777" w:rsidR="00513B4E" w:rsidRPr="00513B4E" w:rsidRDefault="00513B4E" w:rsidP="00513B4E">
      <w:pPr>
        <w:spacing w:line="230" w:lineRule="exact"/>
        <w:ind w:left="919" w:right="83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document represents the most current version. ********************************************************************************************************************</w:t>
      </w:r>
    </w:p>
    <w:p w14:paraId="1430BD8F" w14:textId="77777777" w:rsidR="00513B4E" w:rsidRPr="00513B4E" w:rsidRDefault="00513B4E" w:rsidP="00513B4E">
      <w:pPr>
        <w:spacing w:before="69" w:line="230" w:lineRule="exact"/>
        <w:ind w:left="920" w:right="124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Provide Accurex Supply Fan Model XKID as shown on plans and in accordance with the following</w:t>
      </w:r>
    </w:p>
    <w:p w14:paraId="2CE4CA47" w14:textId="77777777" w:rsidR="00AD422A" w:rsidRDefault="00513B4E" w:rsidP="00513B4E">
      <w:pPr>
        <w:spacing w:before="69" w:line="230" w:lineRule="exact"/>
        <w:ind w:left="920" w:right="1247"/>
        <w:rPr>
          <w:rFonts w:ascii="Times New Roman" w:hAnsi="Times New Roman" w:cs="Times New Roman"/>
          <w:color w:val="010302"/>
        </w:rPr>
      </w:pPr>
      <w:r w:rsidRPr="00513B4E">
        <w:rPr>
          <w:rFonts w:ascii="Arial" w:hAnsi="Arial" w:cs="Arial"/>
          <w:color w:val="000000"/>
          <w:sz w:val="20"/>
          <w:szCs w:val="20"/>
        </w:rPr>
        <w:t>specification: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030C987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 xml:space="preserve">The fan housing shall be of the square design, constructed of heavy gauge galvanized steel. Fan bases shall have pre-punched holes for mounting to curb or equipment supports. </w:t>
      </w:r>
    </w:p>
    <w:p w14:paraId="4AB021AD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Fan construction shall include two removable access panels located perpendicular to the motor mounting</w:t>
      </w:r>
    </w:p>
    <w:p w14:paraId="6208B752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panel. The access panels must be sufficient size to permit easy access to all interior components.</w:t>
      </w:r>
    </w:p>
    <w:p w14:paraId="036DBDF4" w14:textId="058B05C2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13B4E">
        <w:rPr>
          <w:rFonts w:ascii="Arial" w:hAnsi="Arial" w:cs="Arial"/>
          <w:color w:val="000000"/>
          <w:sz w:val="20"/>
          <w:szCs w:val="20"/>
        </w:rPr>
        <w:t>Weatherhood</w:t>
      </w:r>
      <w:proofErr w:type="spellEnd"/>
      <w:r w:rsidRPr="00513B4E">
        <w:rPr>
          <w:rFonts w:ascii="Arial" w:hAnsi="Arial" w:cs="Arial"/>
          <w:color w:val="000000"/>
          <w:sz w:val="20"/>
          <w:szCs w:val="20"/>
        </w:rPr>
        <w:t xml:space="preserve"> shall be constructed of heavy gauge galvanized steel and include </w:t>
      </w:r>
      <w:r w:rsidR="0001660F">
        <w:rPr>
          <w:rFonts w:ascii="Arial" w:hAnsi="Arial" w:cs="Arial"/>
          <w:color w:val="000000"/>
          <w:sz w:val="20"/>
          <w:szCs w:val="20"/>
        </w:rPr>
        <w:t>one</w:t>
      </w:r>
      <w:r w:rsidRPr="00513B4E">
        <w:rPr>
          <w:rFonts w:ascii="Arial" w:hAnsi="Arial" w:cs="Arial"/>
          <w:color w:val="000000"/>
          <w:sz w:val="20"/>
          <w:szCs w:val="20"/>
        </w:rPr>
        <w:t>-inch washable aluminum mesh filters at the intake.  Two-inch MERV13 filters are optional.</w:t>
      </w:r>
    </w:p>
    <w:p w14:paraId="241CE21B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Fan wheels shall be of mixed flow type, constructed of composite or aluminum and shall include a wheel cone carefully matched to the inlet cone for precise running tolerances. Wheels shall be statically and dynamically balanced.</w:t>
      </w:r>
    </w:p>
    <w:p w14:paraId="031ADC96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Motors shall be permanently lubricated, heavy duty, ball bearing type, carefully matched to the fan load</w:t>
      </w:r>
    </w:p>
    <w:p w14:paraId="388D1180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and furnished at the specified voltage, phase and enclosure.</w:t>
      </w:r>
    </w:p>
    <w:p w14:paraId="16E53F62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A NEMA 1 disconnect switch shall be provided as standard.  Factory wiring shall be provided from motor to the handy box.</w:t>
      </w:r>
    </w:p>
    <w:p w14:paraId="73BD61F3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 xml:space="preserve">All fans </w:t>
      </w:r>
      <w:proofErr w:type="gramStart"/>
      <w:r w:rsidRPr="00513B4E"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 w:rsidRPr="00513B4E">
        <w:rPr>
          <w:rFonts w:ascii="Arial" w:hAnsi="Arial" w:cs="Arial"/>
          <w:color w:val="000000"/>
          <w:sz w:val="20"/>
          <w:szCs w:val="20"/>
        </w:rPr>
        <w:t xml:space="preserve"> bear the AMCA Certified Ratings Seal for sound, air and FEI performance.</w:t>
      </w:r>
    </w:p>
    <w:p w14:paraId="43638ED4" w14:textId="77777777" w:rsidR="00513B4E" w:rsidRPr="00513B4E" w:rsidRDefault="00513B4E" w:rsidP="00513B4E">
      <w:pPr>
        <w:spacing w:before="187" w:line="230" w:lineRule="exact"/>
        <w:ind w:left="920" w:right="1057"/>
        <w:rPr>
          <w:rFonts w:ascii="Arial" w:hAnsi="Arial" w:cs="Arial"/>
          <w:color w:val="000000"/>
          <w:sz w:val="20"/>
          <w:szCs w:val="20"/>
        </w:rPr>
      </w:pPr>
      <w:r w:rsidRPr="00513B4E">
        <w:rPr>
          <w:rFonts w:ascii="Arial" w:hAnsi="Arial" w:cs="Arial"/>
          <w:color w:val="000000"/>
          <w:sz w:val="20"/>
          <w:szCs w:val="20"/>
        </w:rPr>
        <w:t>Fans shall be model XKID as manufactured by Accurex.</w:t>
      </w:r>
    </w:p>
    <w:p w14:paraId="5D6B360D" w14:textId="77777777" w:rsidR="00AD422A" w:rsidRDefault="00AD422A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75058529" w14:textId="77777777" w:rsidR="00513B4E" w:rsidRDefault="00513B4E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6FD25A12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</w:t>
      </w:r>
      <w:r w:rsidR="001561E6">
        <w:rPr>
          <w:rFonts w:ascii="Calibri" w:hAnsi="Calibri" w:cs="Calibri"/>
          <w:color w:val="000000"/>
          <w:sz w:val="18"/>
          <w:szCs w:val="18"/>
        </w:rPr>
        <w:t>7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3D65F32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020EE858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10F4301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E5BE1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B98F9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C709B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CBE11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86C04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8BB2A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52378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28A44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335C7C" w14:textId="77777777" w:rsidR="00AD422A" w:rsidRDefault="00AD422A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2F6FE47A" w14:textId="77777777" w:rsidR="00AD422A" w:rsidRDefault="00513B4E">
      <w:pPr>
        <w:spacing w:line="343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33E98576" wp14:editId="20B1DF67">
            <wp:simplePos x="0" y="0"/>
            <wp:positionH relativeFrom="page">
              <wp:posOffset>0</wp:posOffset>
            </wp:positionH>
            <wp:positionV relativeFrom="line">
              <wp:posOffset>-1997050</wp:posOffset>
            </wp:positionV>
            <wp:extent cx="7772400" cy="10058400"/>
            <wp:effectExtent l="0" t="0" r="0" b="0"/>
            <wp:wrapNone/>
            <wp:docPr id="138" name="Picture 13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184" behindDoc="1" locked="0" layoutInCell="1" allowOverlap="1" wp14:anchorId="62D43C98" wp14:editId="03258CAE">
            <wp:simplePos x="0" y="0"/>
            <wp:positionH relativeFrom="page">
              <wp:posOffset>0</wp:posOffset>
            </wp:positionH>
            <wp:positionV relativeFrom="line">
              <wp:posOffset>-1986253</wp:posOffset>
            </wp:positionV>
            <wp:extent cx="7761320" cy="10044428"/>
            <wp:effectExtent l="0" t="0" r="0" b="0"/>
            <wp:wrapNone/>
            <wp:docPr id="139" name="Picture 10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>XMSX Specification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29CF795" w14:textId="77777777" w:rsidR="00AD422A" w:rsidRDefault="00513B4E">
      <w:pPr>
        <w:spacing w:before="173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Belt Drive,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Untempered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Modular  </w:t>
      </w:r>
    </w:p>
    <w:p w14:paraId="0AD2F21D" w14:textId="77777777" w:rsidR="00AD422A" w:rsidRDefault="00513B4E">
      <w:pPr>
        <w:spacing w:before="187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599EF410" w14:textId="77777777" w:rsidR="00AD422A" w:rsidRDefault="00513B4E">
      <w:pPr>
        <w:spacing w:line="230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Note to User: This document is subject to cop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right protection and is proprietar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to Accurex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Engineered  Restaurant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 However, Accurex Engineered Restaurant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authorizes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limited  non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-exclusive license to use this document or portions of it for the purpose of preparing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ritten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product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information in this document as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 </w:t>
      </w:r>
    </w:p>
    <w:p w14:paraId="4205E620" w14:textId="77777777" w:rsidR="00AD422A" w:rsidRDefault="00513B4E">
      <w:pPr>
        <w:spacing w:line="230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kind as to the user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other part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including, without limitation, ANY IMPLIED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MERCHANTABILIT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FITNESS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PARTICULAR PURPOSE, OR NON-INFRINGEMENT. To the greatest extent permitted  </w:t>
      </w:r>
    </w:p>
    <w:p w14:paraId="775A2B12" w14:textId="77777777" w:rsidR="00AD422A" w:rsidRDefault="00513B4E">
      <w:pPr>
        <w:spacing w:line="258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applicable la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,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ass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mes no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and User assumes all 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risk, for the use or results from the use of this doc</w:t>
      </w:r>
      <w:hyperlink r:id="rId19" w:history="1">
        <w:r>
          <w:rPr>
            <w:rFonts w:ascii="Arial" w:hAnsi="Arial" w:cs="Arial"/>
            <w:color w:val="000000"/>
            <w:sz w:val="20"/>
            <w:szCs w:val="20"/>
          </w:rPr>
          <w:t>ument or the inform</w:t>
        </w:r>
      </w:hyperlink>
      <w:r>
        <w:rPr>
          <w:rFonts w:ascii="Arial" w:hAnsi="Arial" w:cs="Arial"/>
          <w:color w:val="000000"/>
          <w:sz w:val="20"/>
          <w:szCs w:val="20"/>
        </w:rPr>
        <w:t>ation contained herein,  whether as modified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user or not. Users should consult </w:t>
      </w:r>
      <w:hyperlink r:id="rId20" w:history="1">
        <w:r>
          <w:rPr>
            <w:rFonts w:ascii="Arial" w:hAnsi="Arial" w:cs="Arial"/>
            <w:b/>
            <w:bCs/>
            <w:color w:val="0563C1"/>
            <w:sz w:val="20"/>
            <w:szCs w:val="20"/>
            <w:u w:val="single"/>
          </w:rPr>
          <w:t>www.accurex.com</w:t>
        </w:r>
      </w:hyperlink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verif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document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represents the most current version.  ************************************************************************************************************************  </w:t>
      </w:r>
    </w:p>
    <w:p w14:paraId="59333C63" w14:textId="77777777" w:rsidR="00AD422A" w:rsidRDefault="00513B4E">
      <w:pPr>
        <w:spacing w:before="69" w:line="230" w:lineRule="exact"/>
        <w:ind w:left="920" w:right="1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Accurex Make-Up Air Model XMSX as shown on plans and in accordance with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following  specification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1DA07CB5" w14:textId="77777777" w:rsidR="00AD422A" w:rsidRDefault="00513B4E">
      <w:pPr>
        <w:spacing w:before="18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GENER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30DCDDF5" w14:textId="77777777" w:rsidR="00AD422A" w:rsidRDefault="00513B4E">
      <w:pPr>
        <w:spacing w:line="230" w:lineRule="exact"/>
        <w:ind w:left="920" w:right="8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Make-Up Air unit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as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or approved equal provided all specifications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 met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Accurex Model XMSX equipment is used as the basis of design. Performance to be as scheduled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  plans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All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untempered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coil units shall be listed to UL 1995.  </w:t>
      </w:r>
    </w:p>
    <w:p w14:paraId="243BCE4E" w14:textId="77777777" w:rsidR="00AD422A" w:rsidRDefault="00513B4E">
      <w:pPr>
        <w:spacing w:before="14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HOT W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TER or STE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 COIL  </w:t>
      </w:r>
    </w:p>
    <w:p w14:paraId="2566590F" w14:textId="77777777" w:rsidR="00AD422A" w:rsidRDefault="00513B4E">
      <w:pPr>
        <w:spacing w:line="230" w:lineRule="exact"/>
        <w:ind w:left="920" w:right="11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Coil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tested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rater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 accordance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ARI 410. Coils shall have copper tubes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 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expanded alumin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fins, 12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fpi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less. Coil connections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stubbed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out through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-up air unit housing wall.  </w:t>
      </w:r>
    </w:p>
    <w:p w14:paraId="62735C4E" w14:textId="77777777" w:rsidR="00AD422A" w:rsidRDefault="00513B4E">
      <w:pPr>
        <w:spacing w:before="14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ELECTRIC HE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  </w:t>
      </w:r>
    </w:p>
    <w:p w14:paraId="7EA8FD97" w14:textId="77777777" w:rsidR="00AD422A" w:rsidRDefault="00513B4E">
      <w:pPr>
        <w:spacing w:line="230" w:lineRule="exact"/>
        <w:ind w:left="920" w:right="10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Electric heaters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UL listed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feature open coil heating elements. Heater control cabinets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  be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installed completel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within the heating section and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wired up to 140 kW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meets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all  requirements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the National Electric Code.  </w:t>
      </w:r>
    </w:p>
    <w:p w14:paraId="34158138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UNIT 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SING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ND FR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MES  </w:t>
      </w:r>
    </w:p>
    <w:p w14:paraId="380B0275" w14:textId="77777777" w:rsidR="00AD422A" w:rsidRDefault="00513B4E">
      <w:pPr>
        <w:spacing w:line="230" w:lineRule="exact"/>
        <w:ind w:left="919" w:right="102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of internal frame t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construction of galvanized steel. All fr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mes and panels shall be G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90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Where top panels are joined there shall be a standing seam to insure positive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weather  protection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All metal-to-metal surfaces exposed to the weather shall be sealed, requiring no caulking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  job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site. All components shall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removable doors.  </w:t>
      </w:r>
    </w:p>
    <w:p w14:paraId="196A166D" w14:textId="77777777" w:rsidR="00AD422A" w:rsidRDefault="00513B4E">
      <w:pPr>
        <w:spacing w:before="142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INSUL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TION  </w:t>
      </w:r>
    </w:p>
    <w:p w14:paraId="15EB17DC" w14:textId="77777777" w:rsidR="00AD422A" w:rsidRDefault="00513B4E">
      <w:pPr>
        <w:spacing w:line="230" w:lineRule="exact"/>
        <w:ind w:left="919" w:right="15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Models provided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a mixing box shall be insulated from the return section through to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supply  discharge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Insulation shall be in accordance with NFPA 90A and tested to meet UL 181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erosion  requirements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Double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provided if specified.  </w:t>
      </w:r>
    </w:p>
    <w:p w14:paraId="76FF189A" w14:textId="77777777" w:rsidR="00AD422A" w:rsidRDefault="00AD422A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335FC94D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1</w:t>
      </w:r>
      <w:r w:rsidR="001561E6">
        <w:rPr>
          <w:rFonts w:ascii="Calibri" w:hAnsi="Calibri" w:cs="Calibri"/>
          <w:color w:val="000000"/>
          <w:sz w:val="18"/>
          <w:szCs w:val="18"/>
        </w:rPr>
        <w:t>8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CBA6476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15AD0CBD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2ACE6A8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D99BE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3EC51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1C94F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8CBB9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245541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32C9BF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33F8D9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F07761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05C8E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FA1EF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82AEA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738DC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137D02" w14:textId="77777777" w:rsidR="00AD422A" w:rsidRDefault="00AD422A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42AFB4E2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5292B38B" wp14:editId="60FECE83">
            <wp:simplePos x="0" y="0"/>
            <wp:positionH relativeFrom="page">
              <wp:posOffset>0</wp:posOffset>
            </wp:positionH>
            <wp:positionV relativeFrom="line">
              <wp:posOffset>-2000025</wp:posOffset>
            </wp:positionV>
            <wp:extent cx="7772400" cy="100584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208" behindDoc="1" locked="0" layoutInCell="1" allowOverlap="1" wp14:anchorId="2A456177" wp14:editId="42B8DEF5">
            <wp:simplePos x="0" y="0"/>
            <wp:positionH relativeFrom="page">
              <wp:posOffset>0</wp:posOffset>
            </wp:positionH>
            <wp:positionV relativeFrom="line">
              <wp:posOffset>-1989228</wp:posOffset>
            </wp:positionV>
            <wp:extent cx="7761320" cy="10044428"/>
            <wp:effectExtent l="0" t="0" r="0" b="0"/>
            <wp:wrapNone/>
            <wp:docPr id="14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 SECTION  </w:t>
      </w:r>
    </w:p>
    <w:p w14:paraId="69BB0A8E" w14:textId="77777777" w:rsidR="00AD422A" w:rsidRDefault="00513B4E">
      <w:pPr>
        <w:spacing w:line="229" w:lineRule="exact"/>
        <w:ind w:left="920" w:right="9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Centrifugal fans shall be double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idth, double inlet. Fan and motor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mounted on a common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base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internall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isolated. All blower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heels shall be staticall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d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namicall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balanced.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Ground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polished steel fan shafts shall be mounted in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 ball bearings (up to size 118)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ball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bearing pillow blocks (size 120 and larger). Bearings shall be selected for a minimum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(L10) life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 excess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100,000 hours at max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cataloged speeds.  </w:t>
      </w:r>
    </w:p>
    <w:p w14:paraId="4790DC3A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MOTORS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DRIVES  </w:t>
      </w:r>
    </w:p>
    <w:p w14:paraId="1B5D7377" w14:textId="77777777" w:rsidR="00AD422A" w:rsidRDefault="00513B4E">
      <w:pPr>
        <w:spacing w:line="230" w:lineRule="exact"/>
        <w:ind w:left="920" w:right="9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Motors shall be energ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efficient, compl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ing with EPACT standards, for single speed ODP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  enclosures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Motors shall be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lubricated, heav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pe, matched to the fan load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furnished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at the specified voltage, phase and enclosure. Drives shall be sized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150%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  driven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horsepower.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 shall be cast and have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chined surfaces, 10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horse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less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supplied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 an adjustable drive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B236043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ELECTRIC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4730E7D8" w14:textId="77777777" w:rsidR="00AD422A" w:rsidRDefault="00513B4E">
      <w:pPr>
        <w:spacing w:line="230" w:lineRule="exact"/>
        <w:ind w:left="919" w:right="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internal electrical components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prewired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single point power connection. All electrical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mponents shall be UL listed, recognized or classified where applicable and wired in compliance with  </w:t>
      </w:r>
    </w:p>
    <w:p w14:paraId="3A3B2CE6" w14:textId="77777777" w:rsidR="00AD422A" w:rsidRDefault="00513B4E">
      <w:pPr>
        <w:spacing w:line="229" w:lineRule="exact"/>
        <w:ind w:left="919" w:right="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National Electrical Code. Control center shall include motor starter, control circuit fusing,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control  transformer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for 24 VAC circuit, integral door interlocking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disconnect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itch and terminal strip.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Contactors,  Class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20 adjustable overload protection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single phase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protection shall be standard.  </w:t>
      </w:r>
    </w:p>
    <w:p w14:paraId="0B364ED2" w14:textId="77777777" w:rsidR="00AD422A" w:rsidRDefault="00513B4E">
      <w:pPr>
        <w:spacing w:before="10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FILTER SECTION  </w:t>
      </w:r>
    </w:p>
    <w:p w14:paraId="3D7A8AE8" w14:textId="77777777" w:rsidR="00AD422A" w:rsidRDefault="00513B4E">
      <w:pPr>
        <w:spacing w:line="230" w:lineRule="exact"/>
        <w:ind w:left="919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Filters shall be mounted in a V-bank arrangement such that velocities across the filters do not exceed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550  feet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per minute. Filters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easil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accessible through a removable access panel.  </w:t>
      </w:r>
    </w:p>
    <w:p w14:paraId="212FBE19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THERHOOD  </w:t>
      </w:r>
    </w:p>
    <w:p w14:paraId="3F9C9A6D" w14:textId="77777777" w:rsidR="00AD422A" w:rsidRDefault="00513B4E">
      <w:pPr>
        <w:spacing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ather hoods shall be constructed of G90 galvanized steel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birdscreen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mounted at the intake.  </w:t>
      </w:r>
    </w:p>
    <w:p w14:paraId="75DD1D2A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MIXING BOX (building pressure)  </w:t>
      </w:r>
    </w:p>
    <w:p w14:paraId="3EB4BEBB" w14:textId="77777777" w:rsidR="00AD422A" w:rsidRDefault="00513B4E">
      <w:pPr>
        <w:spacing w:line="229" w:lineRule="exact"/>
        <w:ind w:left="919" w:right="12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Mixing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modulate outdoor and return air volum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s to maintain desired building pressure.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remote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control panel shall be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air unit manufacturer and include a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photohelic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gauge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Heating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operate based on discharge temperature control.  </w:t>
      </w:r>
    </w:p>
    <w:p w14:paraId="3705EA1F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MIXING BOX (potentiometer)  </w:t>
      </w:r>
    </w:p>
    <w:p w14:paraId="78F36719" w14:textId="77777777" w:rsidR="00AD422A" w:rsidRDefault="00513B4E">
      <w:pPr>
        <w:spacing w:line="229" w:lineRule="exact"/>
        <w:ind w:left="919" w:right="1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Mixing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enable manual modulation of outdoor air and return air volumes from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mote  potentiometer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The potentiometer shall be mounted on a control panel provided by the make-up air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unit  manufacturer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Furnace(s) shall be multi-stage and operate based on discharge temperature control.  </w:t>
      </w:r>
    </w:p>
    <w:p w14:paraId="2CC720FF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COOLING COIL  </w:t>
      </w:r>
    </w:p>
    <w:p w14:paraId="6E49944D" w14:textId="77777777" w:rsidR="00AD422A" w:rsidRDefault="00513B4E">
      <w:pPr>
        <w:spacing w:line="229" w:lineRule="exact"/>
        <w:ind w:left="919" w:right="9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Direct expansion (DX) or chilled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ater coil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tested and rated in accordance with ARI 410.  Coils shall have copper tubes with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expanded aluminum fins, 12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fpi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less. DX coils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equipped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with distributors to receive expansion valves at the liquid connections. Drain pans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extend  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least 12 inches downstream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coil and be sloped to drain connection.  </w:t>
      </w:r>
    </w:p>
    <w:p w14:paraId="17CB3A9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94A7E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FAF17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0EF957" w14:textId="77777777" w:rsidR="00AD422A" w:rsidRDefault="00AD422A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32804989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Page </w:t>
      </w:r>
      <w:r w:rsidR="001561E6">
        <w:rPr>
          <w:rFonts w:ascii="Calibri" w:hAnsi="Calibri" w:cs="Calibri"/>
          <w:color w:val="000000"/>
          <w:sz w:val="18"/>
          <w:szCs w:val="18"/>
        </w:rPr>
        <w:t>19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E91D8D1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3C37D824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456BADA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F0B71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AC5FF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E98D0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D4DFC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9A782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00C20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20F13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D2C74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34227A" w14:textId="77777777" w:rsidR="00AD422A" w:rsidRDefault="00AD422A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301B4577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494E36D8" wp14:editId="589ACE24">
            <wp:simplePos x="0" y="0"/>
            <wp:positionH relativeFrom="page">
              <wp:posOffset>0</wp:posOffset>
            </wp:positionH>
            <wp:positionV relativeFrom="line">
              <wp:posOffset>-2000025</wp:posOffset>
            </wp:positionV>
            <wp:extent cx="7772400" cy="100584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232" behindDoc="1" locked="0" layoutInCell="1" allowOverlap="1" wp14:anchorId="45E31478" wp14:editId="33950DD2">
            <wp:simplePos x="0" y="0"/>
            <wp:positionH relativeFrom="page">
              <wp:posOffset>0</wp:posOffset>
            </wp:positionH>
            <wp:positionV relativeFrom="line">
              <wp:posOffset>-1989228</wp:posOffset>
            </wp:positionV>
            <wp:extent cx="7761320" cy="10044428"/>
            <wp:effectExtent l="0" t="0" r="0" b="0"/>
            <wp:wrapNone/>
            <wp:docPr id="143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CK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GED DX (optional)  </w:t>
      </w:r>
    </w:p>
    <w:p w14:paraId="2144A0FA" w14:textId="77777777" w:rsidR="00AD422A" w:rsidRDefault="00513B4E">
      <w:pPr>
        <w:spacing w:line="229" w:lineRule="exact"/>
        <w:ind w:left="920" w:right="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Unit shall be equipped with a Packaged DX s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to include compressor(s), evaporator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condenser  coil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(s), condenser fans and all appurtenant controls as specified elsewhere in this section.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Packaged  DX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is to be an integral module, incorporated into the MAU. Stand-alone Packaged DX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 that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connected to the unit, or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that require hard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are or equipment that is not integral to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not acceptable.  </w:t>
      </w:r>
    </w:p>
    <w:p w14:paraId="60E059E1" w14:textId="77777777" w:rsidR="00AD422A" w:rsidRDefault="00513B4E">
      <w:pPr>
        <w:spacing w:before="143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EV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POR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TIVE COOLING SECTION  </w:t>
      </w:r>
    </w:p>
    <w:p w14:paraId="19E4FC62" w14:textId="77777777" w:rsidR="00AD422A" w:rsidRDefault="00513B4E">
      <w:pPr>
        <w:spacing w:line="230" w:lineRule="exact"/>
        <w:ind w:left="920" w:right="1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Evaporative cooling section shall include a galvanized steel housing with louvered intake, two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inch  aluminum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mesh filters and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stainless steel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evaporative cooling module all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ke-up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air  unit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manufacturer. Evaporative cooling media shall be Munters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CELdek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with a depth of 12 inches for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cooling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effectiveness of 90%. Drain and overflo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connections shall be piped through the side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evaporative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cooling section.  </w:t>
      </w:r>
    </w:p>
    <w:p w14:paraId="00B307CF" w14:textId="77777777" w:rsidR="00AD422A" w:rsidRDefault="00513B4E">
      <w:pPr>
        <w:spacing w:before="146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Make-Up Air units shall be Model XMSX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Accurex.  </w:t>
      </w:r>
    </w:p>
    <w:p w14:paraId="6F3F3942" w14:textId="77777777" w:rsidR="00AD422A" w:rsidRDefault="00513B4E">
      <w:pPr>
        <w:spacing w:before="189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continuous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research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Accurex reserves the right to change specifications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ithout notice.  </w:t>
      </w:r>
    </w:p>
    <w:p w14:paraId="6784877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4EF58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2DB5C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A256B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E4E39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C44D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EABBD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35BE2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CC2F0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3562C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1C605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A7B0F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3D77C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2A05E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30861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951C2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65474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6B489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CD1A9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81897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84659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39276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A91E9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084D7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90C5A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FBF947" w14:textId="77777777" w:rsidR="00AD422A" w:rsidRDefault="00AD422A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</w:p>
    <w:p w14:paraId="4B96EF8F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2</w:t>
      </w:r>
      <w:r w:rsidR="001561E6">
        <w:rPr>
          <w:rFonts w:ascii="Calibri" w:hAnsi="Calibri" w:cs="Calibri"/>
          <w:color w:val="000000"/>
          <w:sz w:val="18"/>
          <w:szCs w:val="18"/>
        </w:rPr>
        <w:t>0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787127D3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2811B28E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49FBB07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AD14D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04D5D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8B93B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AF60D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233E9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253E4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D3540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4B84C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30D5BF" w14:textId="77777777" w:rsidR="00AD422A" w:rsidRDefault="00AD422A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4A850755" w14:textId="77777777" w:rsidR="00AD422A" w:rsidRDefault="00513B4E">
      <w:pPr>
        <w:spacing w:line="343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783FFD0A" wp14:editId="49DB5AF9">
            <wp:simplePos x="0" y="0"/>
            <wp:positionH relativeFrom="page">
              <wp:posOffset>0</wp:posOffset>
            </wp:positionH>
            <wp:positionV relativeFrom="line">
              <wp:posOffset>-1997050</wp:posOffset>
            </wp:positionV>
            <wp:extent cx="7772400" cy="10058400"/>
            <wp:effectExtent l="0" t="0" r="0" b="0"/>
            <wp:wrapNone/>
            <wp:docPr id="144" name="Picture 14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256" behindDoc="1" locked="0" layoutInCell="1" allowOverlap="1" wp14:anchorId="7F3DE37C" wp14:editId="044D14DF">
            <wp:simplePos x="0" y="0"/>
            <wp:positionH relativeFrom="page">
              <wp:posOffset>0</wp:posOffset>
            </wp:positionH>
            <wp:positionV relativeFrom="line">
              <wp:posOffset>-1986253</wp:posOffset>
            </wp:positionV>
            <wp:extent cx="7761320" cy="10044428"/>
            <wp:effectExtent l="0" t="0" r="0" b="0"/>
            <wp:wrapNone/>
            <wp:docPr id="145" name="Picture 10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>XRV Specificatio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C7726F6" w14:textId="77777777" w:rsidR="00AD422A" w:rsidRDefault="00513B4E">
      <w:pPr>
        <w:spacing w:before="20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Packaged Rooftop Ventilator with optional heating and cooling  </w:t>
      </w:r>
    </w:p>
    <w:p w14:paraId="321E9877" w14:textId="77777777" w:rsidR="00AD422A" w:rsidRDefault="00513B4E">
      <w:pPr>
        <w:spacing w:before="186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5ACBD2B0" w14:textId="77777777" w:rsidR="00AD422A" w:rsidRDefault="00513B4E">
      <w:pPr>
        <w:spacing w:line="229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Note to User: This document is subject to cop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right protection and is proprietar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to Accurex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Engineered  Restaurant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 However, Accurex Engineered Restaurant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authorizes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limited  non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-exclusive license to use this document or portions of it for the purpose of preparing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ritten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product  specifications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All information in this document as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stems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is informational in nature and is provided without representation or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kind as to the user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an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other part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including, without limitation, ANY IMPLIED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MERCHANTABILIT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FITNESS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PARTICULAR PURPOSE, OR NON-INFRINGEMENT. To the greatest extent permitted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applicable la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, Accurex Engineered Restaurant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 ass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mes no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and User assumes all  liabilit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risk, for the use or results from the use of this doc</w:t>
      </w:r>
      <w:hyperlink r:id="rId21" w:history="1">
        <w:r>
          <w:rPr>
            <w:rFonts w:ascii="Arial" w:hAnsi="Arial" w:cs="Arial"/>
            <w:color w:val="000000"/>
            <w:sz w:val="20"/>
            <w:szCs w:val="20"/>
          </w:rPr>
          <w:t>ument or the inform</w:t>
        </w:r>
      </w:hyperlink>
      <w:r>
        <w:rPr>
          <w:rFonts w:ascii="Arial" w:hAnsi="Arial" w:cs="Arial"/>
          <w:color w:val="000000"/>
          <w:sz w:val="20"/>
          <w:szCs w:val="20"/>
        </w:rPr>
        <w:t>ation contained herein,  whether as modified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user or not. Users should consult </w:t>
      </w:r>
      <w:hyperlink r:id="rId22" w:history="1">
        <w:r>
          <w:rPr>
            <w:rFonts w:ascii="Arial" w:hAnsi="Arial" w:cs="Arial"/>
            <w:b/>
            <w:bCs/>
            <w:color w:val="0563C1"/>
            <w:sz w:val="20"/>
            <w:szCs w:val="20"/>
            <w:u w:val="single"/>
          </w:rPr>
          <w:t>www.accurex.com</w:t>
        </w:r>
      </w:hyperlink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verif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document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represents the most current version.  </w:t>
      </w:r>
    </w:p>
    <w:p w14:paraId="585E9263" w14:textId="77777777" w:rsidR="00AD422A" w:rsidRDefault="00513B4E">
      <w:pPr>
        <w:spacing w:before="20"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************************************************************************************************************************  </w:t>
      </w:r>
    </w:p>
    <w:p w14:paraId="3F22C1BF" w14:textId="77777777" w:rsidR="00AD422A" w:rsidRDefault="00513B4E">
      <w:pPr>
        <w:spacing w:before="189" w:line="230" w:lineRule="exact"/>
        <w:ind w:left="920" w:right="10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Provide Accurex Rooftop Ventilator Model XRV as shown on plans and in accordance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follo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ing  specification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336F97CD" w14:textId="77777777" w:rsidR="00AD422A" w:rsidRDefault="00513B4E">
      <w:pPr>
        <w:spacing w:before="181"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GENER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  </w:t>
      </w:r>
    </w:p>
    <w:p w14:paraId="5B1F5E06" w14:textId="77777777" w:rsidR="00AD422A" w:rsidRDefault="00513B4E">
      <w:pPr>
        <w:spacing w:line="230" w:lineRule="exact"/>
        <w:ind w:left="920" w:right="89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Rooftop ventilator unit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 or approved equal provided 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specifications  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met. Accurex Model XRV equipment is used as the basis of design. Performa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ce to be 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scheduled  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plans.  </w:t>
      </w:r>
    </w:p>
    <w:p w14:paraId="5D67021E" w14:textId="77777777" w:rsidR="00AD422A" w:rsidRDefault="00513B4E">
      <w:pPr>
        <w:spacing w:before="146" w:line="230" w:lineRule="exact"/>
        <w:ind w:left="919" w:right="9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Units are available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integral heating, cooling, heating and cooling or no heating or cooling for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rooftop,  indoor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 outdoor installations.  </w:t>
      </w:r>
    </w:p>
    <w:p w14:paraId="53C90EFD" w14:textId="77777777" w:rsidR="00AD422A" w:rsidRDefault="00513B4E">
      <w:pPr>
        <w:spacing w:before="18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HE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TING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ND COOLING  </w:t>
      </w:r>
    </w:p>
    <w:p w14:paraId="6350F4CC" w14:textId="77777777" w:rsidR="00AD422A" w:rsidRDefault="00513B4E">
      <w:pPr>
        <w:spacing w:line="229" w:lineRule="exact"/>
        <w:ind w:left="919" w:righ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Integral heat source shall be indirect gas-fired furnace, hot water or electric heat. Integral cooling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source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chilled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ater, split s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DX, or packaged DX. Airflo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arrangement shall be Outdoor Air onl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  Outdoor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Air with Recirculation. Each unit shall be constructed in a horizontal configuration.  </w:t>
      </w:r>
    </w:p>
    <w:p w14:paraId="33CC1DBC" w14:textId="77777777" w:rsidR="00AD422A" w:rsidRDefault="00513B4E">
      <w:pPr>
        <w:spacing w:before="143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NUF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CTURED UNITS  </w:t>
      </w:r>
    </w:p>
    <w:p w14:paraId="389D9727" w14:textId="77777777" w:rsidR="00AD422A" w:rsidRDefault="00513B4E">
      <w:pPr>
        <w:spacing w:line="229" w:lineRule="exact"/>
        <w:ind w:left="919" w:right="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Unit shall be full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assembled at the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consist of an insulated metal cabinet, filter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for  intake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air, 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air blo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and an electrical control center. All specified components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internal  accessories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factor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installed are tested and prepared for single-point high voltage connection except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  electric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post heat which has dual point power.  </w:t>
      </w:r>
    </w:p>
    <w:p w14:paraId="10BC958D" w14:textId="77777777" w:rsidR="00AD422A" w:rsidRDefault="00513B4E">
      <w:pPr>
        <w:spacing w:before="149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Unit options-  </w:t>
      </w:r>
    </w:p>
    <w:p w14:paraId="2DC208A8" w14:textId="77777777" w:rsidR="00AD422A" w:rsidRDefault="00513B4E">
      <w:pPr>
        <w:tabs>
          <w:tab w:val="left" w:pos="1557"/>
        </w:tabs>
        <w:spacing w:line="271" w:lineRule="exact"/>
        <w:ind w:left="1198" w:right="427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>do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nturn outdoor air intake with metal mesh filter assembl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7D2E4FC" w14:textId="77777777" w:rsidR="00AD422A" w:rsidRDefault="00513B4E">
      <w:pPr>
        <w:tabs>
          <w:tab w:val="left" w:pos="1637"/>
        </w:tabs>
        <w:spacing w:line="271" w:lineRule="exact"/>
        <w:ind w:left="12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exhaust air blower  </w:t>
      </w:r>
    </w:p>
    <w:p w14:paraId="40A743C1" w14:textId="77777777" w:rsidR="00AD422A" w:rsidRDefault="00513B4E">
      <w:pPr>
        <w:tabs>
          <w:tab w:val="left" w:pos="1637"/>
        </w:tabs>
        <w:spacing w:line="271" w:lineRule="exact"/>
        <w:ind w:left="12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evaporator coil  </w:t>
      </w:r>
    </w:p>
    <w:p w14:paraId="6BDF2365" w14:textId="77777777" w:rsidR="00AD422A" w:rsidRDefault="00513B4E">
      <w:pPr>
        <w:tabs>
          <w:tab w:val="left" w:pos="1637"/>
        </w:tabs>
        <w:spacing w:line="266" w:lineRule="exact"/>
        <w:ind w:left="1278" w:right="41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condensate drain pan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P trap  </w:t>
      </w:r>
    </w:p>
    <w:p w14:paraId="6A5DC330" w14:textId="77777777" w:rsidR="00AD422A" w:rsidRDefault="00513B4E">
      <w:pPr>
        <w:tabs>
          <w:tab w:val="left" w:pos="5600"/>
          <w:tab w:val="left" w:pos="9288"/>
        </w:tabs>
        <w:spacing w:before="203"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2</w:t>
      </w:r>
      <w:r w:rsidR="001561E6"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A15FF0D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28E65DCE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28A977A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5F6CD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DFA95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70F0C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D30C7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9308B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C1AD7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27AFE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94015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035672" w14:textId="77777777" w:rsidR="00AD422A" w:rsidRDefault="00AD422A">
      <w:pPr>
        <w:spacing w:after="64"/>
        <w:rPr>
          <w:rFonts w:ascii="Times New Roman" w:hAnsi="Times New Roman"/>
          <w:color w:val="000000" w:themeColor="text1"/>
          <w:sz w:val="24"/>
          <w:szCs w:val="24"/>
        </w:rPr>
      </w:pPr>
    </w:p>
    <w:p w14:paraId="15181AF9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1C265634" wp14:editId="05C5BC4C">
            <wp:simplePos x="0" y="0"/>
            <wp:positionH relativeFrom="page">
              <wp:posOffset>0</wp:posOffset>
            </wp:positionH>
            <wp:positionV relativeFrom="line">
              <wp:posOffset>-2005097</wp:posOffset>
            </wp:positionV>
            <wp:extent cx="7772400" cy="100584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280" behindDoc="1" locked="0" layoutInCell="1" allowOverlap="1" wp14:anchorId="0DD553F4" wp14:editId="4C026ECA">
            <wp:simplePos x="0" y="0"/>
            <wp:positionH relativeFrom="page">
              <wp:posOffset>0</wp:posOffset>
            </wp:positionH>
            <wp:positionV relativeFrom="line">
              <wp:posOffset>-1994300</wp:posOffset>
            </wp:positionV>
            <wp:extent cx="7761320" cy="10044428"/>
            <wp:effectExtent l="0" t="0" r="0" b="0"/>
            <wp:wrapNone/>
            <wp:docPr id="147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chilled water  </w:t>
      </w:r>
    </w:p>
    <w:p w14:paraId="58CF87D7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hot water  </w:t>
      </w:r>
    </w:p>
    <w:p w14:paraId="2C9B2497" w14:textId="77777777" w:rsidR="00AD422A" w:rsidRDefault="00513B4E">
      <w:pPr>
        <w:tabs>
          <w:tab w:val="left" w:pos="1638"/>
        </w:tabs>
        <w:spacing w:line="263" w:lineRule="exact"/>
        <w:ind w:left="1279" w:right="66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chilled water and hot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ater coils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hot gas reheat coil  </w:t>
      </w:r>
    </w:p>
    <w:p w14:paraId="56D77465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electric post-heater  </w:t>
      </w:r>
    </w:p>
    <w:p w14:paraId="229921BB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indirect gas furnace  </w:t>
      </w:r>
    </w:p>
    <w:p w14:paraId="67AFD102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>packaged DX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 </w:t>
      </w:r>
    </w:p>
    <w:p w14:paraId="5EF21DE7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>phase and bro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nout protection  </w:t>
      </w:r>
    </w:p>
    <w:p w14:paraId="09722181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motorized dampers  </w:t>
      </w:r>
    </w:p>
    <w:p w14:paraId="7A7C0BA1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barometric relief damper  </w:t>
      </w:r>
    </w:p>
    <w:p w14:paraId="03D7216B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motorized recirculating damper  </w:t>
      </w:r>
    </w:p>
    <w:p w14:paraId="6F29B825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sensors  </w:t>
      </w:r>
    </w:p>
    <w:p w14:paraId="2E8A5F13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>curb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D6E2AA8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service receptacle assembly  </w:t>
      </w:r>
    </w:p>
    <w:p w14:paraId="56671ED6" w14:textId="77777777" w:rsidR="00AD422A" w:rsidRDefault="00513B4E">
      <w:pPr>
        <w:tabs>
          <w:tab w:val="left" w:pos="1638"/>
        </w:tabs>
        <w:spacing w:line="263" w:lineRule="exact"/>
        <w:ind w:left="1279" w:right="66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>exhaust/relief blower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ab/>
        <w:t>filter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for exhaust air  </w:t>
      </w:r>
    </w:p>
    <w:p w14:paraId="4D16CD3C" w14:textId="77777777" w:rsidR="00AD422A" w:rsidRDefault="00AD422A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14:paraId="7ECC5A4C" w14:textId="77777777" w:rsidR="00AD422A" w:rsidRDefault="00513B4E">
      <w:pPr>
        <w:spacing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BINET  </w:t>
      </w:r>
    </w:p>
    <w:p w14:paraId="00B11E35" w14:textId="77777777" w:rsidR="00AD422A" w:rsidRDefault="00513B4E">
      <w:pPr>
        <w:spacing w:line="230" w:lineRule="exact"/>
        <w:ind w:left="919" w:right="9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cabinet shall be a formed double wall insulated metal cabinet, fabricated to permit access to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internal  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mponents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maintenance. The outside casing shall be 18 gauge, galvanized (G90) steel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meeting  ASTM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A653 for components that do not receive a painted finish. Pre-painted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components 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supplied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by  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shall have pol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ester urethane paint 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18 gauge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G60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galvaneal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steel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Components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that  receive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painted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finish per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A/E specification shall be of 18-gauge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 A60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galvaneal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steel and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painted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a baked industrial enamel finish. The internal assemblies shall be 24 gauge,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galvanized  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G90) steel except for motor supports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hich shall be minimum14 gauge galvanized (G90) steel.  </w:t>
      </w:r>
    </w:p>
    <w:p w14:paraId="25E08FD4" w14:textId="77777777" w:rsidR="00AD422A" w:rsidRDefault="00513B4E">
      <w:pPr>
        <w:spacing w:before="150" w:line="229" w:lineRule="exact"/>
        <w:ind w:left="919" w:right="9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The 2” fiberglass cabinet insulation shall compl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with NFPA 90A and NFPA 90B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erosion  requirements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UL 181. If insulation other than fiberglass is used, it must also meet the Fire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Hazard  Classification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a maxim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fl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 spread of 25 and sm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ke developed of 50, when tested in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accordance  with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ASTM C 411.  </w:t>
      </w:r>
    </w:p>
    <w:p w14:paraId="32FA70D0" w14:textId="77777777" w:rsidR="00AD422A" w:rsidRDefault="00513B4E">
      <w:pPr>
        <w:spacing w:before="189" w:line="229" w:lineRule="exact"/>
        <w:ind w:left="919" w:right="101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Access panels and doors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equipped with insulated, hinged doors or removable access panels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to  provide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eas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 to all m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jor 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mponents. Doors and access panels shall be fabricated of 18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gauge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G90 steel or painted galvannealed steel.  </w:t>
      </w:r>
    </w:p>
    <w:p w14:paraId="4CC6B4C4" w14:textId="77777777" w:rsidR="00AD422A" w:rsidRDefault="00513B4E">
      <w:pPr>
        <w:spacing w:before="189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Air blower assemblies shall consist of an electric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motor as specified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 / E and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direct-drive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E119330" w14:textId="77777777" w:rsidR="00AD422A" w:rsidRDefault="00513B4E">
      <w:pPr>
        <w:spacing w:line="229" w:lineRule="exact"/>
        <w:ind w:left="919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fan.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shall be mounted on heav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gauge galvanized steel rails and further mounted on 1.125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inch  thick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neoprene vibration isolators. Blo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motor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capable of continuous speed modulation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controlled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 VFD.  </w:t>
      </w:r>
    </w:p>
    <w:p w14:paraId="034881A4" w14:textId="77777777" w:rsidR="00AD422A" w:rsidRDefault="00513B4E">
      <w:pPr>
        <w:spacing w:before="149" w:line="230" w:lineRule="exact"/>
        <w:ind w:left="919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Exhaust Air blo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er assemblies shall consist of an electric motor as specified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 / E and a direct-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drive  fan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shall be mounted on heav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gauge galvanized steel rails and further mounted on 1.125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inch  thick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neoprene vibration isolators. Blo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motor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capable of continuous speed modulation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controlled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 VFD.  </w:t>
      </w:r>
    </w:p>
    <w:p w14:paraId="0FA224F5" w14:textId="77777777" w:rsidR="00AD422A" w:rsidRDefault="00AD422A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5A707D35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2</w:t>
      </w:r>
      <w:r w:rsidR="001561E6"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28803F8F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B131A9A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06F074F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C4EF17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1535C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269966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21FE23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A6064D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BBCBE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8A763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E6349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7D1E9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0B392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9BA29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BA7C5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41C404" w14:textId="77777777" w:rsidR="00AD422A" w:rsidRDefault="00513B4E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461093C" wp14:editId="69AC1212">
            <wp:simplePos x="0" y="0"/>
            <wp:positionH relativeFrom="page">
              <wp:posOffset>0</wp:posOffset>
            </wp:positionH>
            <wp:positionV relativeFrom="paragraph">
              <wp:posOffset>-1964691</wp:posOffset>
            </wp:positionV>
            <wp:extent cx="7772400" cy="100584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304" behindDoc="1" locked="0" layoutInCell="1" allowOverlap="1" wp14:anchorId="093E1D20" wp14:editId="2EF00D46">
            <wp:simplePos x="0" y="0"/>
            <wp:positionH relativeFrom="page">
              <wp:posOffset>0</wp:posOffset>
            </wp:positionH>
            <wp:positionV relativeFrom="paragraph">
              <wp:posOffset>-1953894</wp:posOffset>
            </wp:positionV>
            <wp:extent cx="7761320" cy="10044428"/>
            <wp:effectExtent l="0" t="0" r="0" b="0"/>
            <wp:wrapNone/>
            <wp:docPr id="14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09AB31" w14:textId="77777777" w:rsidR="00AD422A" w:rsidRDefault="00513B4E">
      <w:pPr>
        <w:spacing w:line="229" w:lineRule="exact"/>
        <w:ind w:left="920" w:right="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Evaporator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AHRI Certified and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(silver)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soldered or brazed into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compressed  refrigerant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stem. Coil shall be constructed of copper tubing,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bonded to aluminum fins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enclosed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 a galvanized steel frame. If t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o compressors are used as components of the unit, then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evaporator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coil shall be of “interlaced” configuration, permitting independent operation of either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mpressor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ithout conflict with the other compressor</w:t>
      </w:r>
      <w:r>
        <w:rPr>
          <w:rFonts w:ascii="Arial" w:hAnsi="Arial" w:cs="Arial"/>
          <w:color w:val="000000"/>
          <w:spacing w:val="-3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The evaporator and condenser coils are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coated  with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ElectroFin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® coil coating.  </w:t>
      </w:r>
    </w:p>
    <w:p w14:paraId="4FF93331" w14:textId="77777777" w:rsidR="00AD422A" w:rsidRDefault="00513B4E">
      <w:pPr>
        <w:spacing w:before="187" w:line="230" w:lineRule="exact"/>
        <w:ind w:left="920" w:right="8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Rooftop Ventilator units shall have an electrical control center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here all high and 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voltage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connections  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made. Control center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constructed to permit single-point high voltage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 connections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RTU shall be equipped with a Unit Disconnect S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itch. If an electric heater option 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selected  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have a separate electrical control center and separate high voltage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circuit as shown 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plans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262DC814" w14:textId="77777777" w:rsidR="00AD422A" w:rsidRDefault="00513B4E">
      <w:pPr>
        <w:spacing w:before="186" w:line="230" w:lineRule="exact"/>
        <w:ind w:left="920" w:right="8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Condensate drain pan shall be an integral part of the unit whenever a cooling option is included. Pan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  be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formed of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elded austenitic stainless steel sheet material and provided with a welded stainless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steel  drain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connection at the front for connection to a P trap. Drain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sloped in t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o directions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to  provide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positive draining and drain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connector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sealed at penetration through cabinet wall.  Condensate drain pan is necessar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whenever a cooling function is part of the unit.  </w:t>
      </w:r>
    </w:p>
    <w:p w14:paraId="4561629C" w14:textId="77777777" w:rsidR="00AD422A" w:rsidRDefault="00513B4E">
      <w:pPr>
        <w:spacing w:before="187" w:line="230" w:lineRule="exact"/>
        <w:ind w:left="920" w:righ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If the unit is equipped with a condensate drain pan, contractor shall provide, or fabricate, and install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  appropriate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 trap, in accordance with all local and area codes and Best Practices.  </w:t>
      </w:r>
    </w:p>
    <w:p w14:paraId="4410CF1E" w14:textId="77777777" w:rsidR="00AD422A" w:rsidRDefault="00513B4E">
      <w:pPr>
        <w:spacing w:before="189" w:line="230" w:lineRule="exact"/>
        <w:ind w:left="919" w:right="9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Optional chilled water, hot water, or chilled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ater and hot water coil(s)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installed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meet  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design requirements as above. All coils shall be coated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ElectroFin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® coil coating.  </w:t>
      </w:r>
    </w:p>
    <w:p w14:paraId="53E68092" w14:textId="77777777" w:rsidR="00AD422A" w:rsidRDefault="00513B4E">
      <w:pPr>
        <w:spacing w:before="182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INDIRECT G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S FURN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  </w:t>
      </w:r>
    </w:p>
    <w:p w14:paraId="4CDF569A" w14:textId="77777777" w:rsidR="00AD422A" w:rsidRDefault="00513B4E">
      <w:pPr>
        <w:spacing w:line="230" w:lineRule="exact"/>
        <w:ind w:left="919" w:right="8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Indirect gas furnace shall be ETL Certified as a component of the unit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 an integral combustion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gas  blower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ETL Certified for installation do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nstream of a cooling coil.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Furnace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fault sensors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to  provide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fault conditions to optional digital controller or building controls.  </w:t>
      </w:r>
    </w:p>
    <w:p w14:paraId="2F0A2B90" w14:textId="77777777" w:rsidR="00AD422A" w:rsidRDefault="00513B4E">
      <w:pPr>
        <w:spacing w:before="147" w:line="230" w:lineRule="exact"/>
        <w:ind w:left="919" w:right="9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Heat exchangers shall be 4-pass tubular heat exchangers, constructed of aluminized steel or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409  stainless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steel. Heat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exchanger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tubes shall be installed on the vest plate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means of s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aged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assembl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 welded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connections are not acceptable. Heat exchanger tubes shall be supported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o  fabricated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assemblies that support the tubes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also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permit expansion and contraction of the tubes.  </w:t>
      </w:r>
    </w:p>
    <w:p w14:paraId="3435F015" w14:textId="77777777" w:rsidR="00AD422A" w:rsidRDefault="00513B4E">
      <w:pPr>
        <w:spacing w:before="187" w:line="230" w:lineRule="exact"/>
        <w:ind w:left="919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Heat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exchanger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have a one-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ear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standard or optional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5 or 10 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ear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extended warrant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5  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ear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ten 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ear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extended warranties are onl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for stainless steel heat exchangers.  </w:t>
      </w:r>
    </w:p>
    <w:p w14:paraId="14481505" w14:textId="77777777" w:rsidR="00AD422A" w:rsidRDefault="00513B4E">
      <w:pPr>
        <w:spacing w:before="190" w:line="229" w:lineRule="exact"/>
        <w:ind w:left="919" w:righ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Furnace control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4:1 modulating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encased in a weather-tight metal housing with intake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air  vents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Large, metal lift-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off </w:t>
      </w:r>
      <w:r>
        <w:rPr>
          <w:rFonts w:ascii="Arial" w:hAnsi="Arial" w:cs="Arial"/>
          <w:color w:val="000000"/>
          <w:spacing w:val="-3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oor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provide eas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access to the enclosed vest plate, control circuitr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gas  train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burner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exhaust blower. Furnace shall have solid state controls permitting stand-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alone  operation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 control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building controllers. Unit shall include kit for indoor mounting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separated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  </w:t>
      </w:r>
    </w:p>
    <w:p w14:paraId="2C5B2DEB" w14:textId="77777777" w:rsidR="00AD422A" w:rsidRDefault="00513B4E">
      <w:pPr>
        <w:spacing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pipe, concentric or basic indoor venting.  </w:t>
      </w:r>
    </w:p>
    <w:p w14:paraId="40FD66B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59515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935E6A" w14:textId="77777777" w:rsidR="00AD422A" w:rsidRDefault="00AD422A">
      <w:pPr>
        <w:spacing w:after="162"/>
        <w:rPr>
          <w:rFonts w:ascii="Times New Roman" w:hAnsi="Times New Roman"/>
          <w:color w:val="000000" w:themeColor="text1"/>
          <w:sz w:val="24"/>
          <w:szCs w:val="24"/>
        </w:rPr>
      </w:pPr>
    </w:p>
    <w:p w14:paraId="0D99C521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2</w:t>
      </w:r>
      <w:r w:rsidR="001561E6">
        <w:rPr>
          <w:rFonts w:ascii="Calibri" w:hAnsi="Calibri" w:cs="Calibri"/>
          <w:color w:val="000000"/>
          <w:sz w:val="18"/>
          <w:szCs w:val="18"/>
        </w:rPr>
        <w:t>3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5F2C3471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3DE4B3E5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09D63C7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D9BC9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253BF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7A01F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3B7B83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733769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821F37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A94F8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5C7A69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D0C09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78843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762B3E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65D8D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3D9356" w14:textId="77777777" w:rsidR="00AD422A" w:rsidRDefault="00513B4E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4A39F632" wp14:editId="2CA6A5BF">
            <wp:simplePos x="0" y="0"/>
            <wp:positionH relativeFrom="page">
              <wp:posOffset>0</wp:posOffset>
            </wp:positionH>
            <wp:positionV relativeFrom="paragraph">
              <wp:posOffset>-1964691</wp:posOffset>
            </wp:positionV>
            <wp:extent cx="7772400" cy="100584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328" behindDoc="1" locked="0" layoutInCell="1" allowOverlap="1" wp14:anchorId="1031521A" wp14:editId="4F276E62">
            <wp:simplePos x="0" y="0"/>
            <wp:positionH relativeFrom="page">
              <wp:posOffset>0</wp:posOffset>
            </wp:positionH>
            <wp:positionV relativeFrom="paragraph">
              <wp:posOffset>-1953894</wp:posOffset>
            </wp:positionV>
            <wp:extent cx="7761320" cy="10044428"/>
            <wp:effectExtent l="0" t="0" r="0" b="0"/>
            <wp:wrapNone/>
            <wp:docPr id="15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4A5084" w14:textId="77777777" w:rsidR="00AD422A" w:rsidRDefault="00513B4E">
      <w:pPr>
        <w:spacing w:line="285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CK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GED DX SYSTEM  </w:t>
      </w:r>
    </w:p>
    <w:p w14:paraId="69FF9E9C" w14:textId="77777777" w:rsidR="00AD422A" w:rsidRDefault="00513B4E">
      <w:pPr>
        <w:spacing w:line="230" w:lineRule="exact"/>
        <w:ind w:left="920" w:right="8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Packaged DX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stem shall have an integral compressor(s) and evaporator coil located within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weather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-tight unit housing. The evaporator and condenser coils are coated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ElectroFin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® coil coating.  Condenser coils and appurtenant condenser fan assemblies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installed 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integral  subassemblies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the unit and mounted on the exterior of the unit. Condenser fan motors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three  phase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 56 frame, Open Air Over and Shaft Up. Each condenser fan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motor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a vented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me,  rated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continuous 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equipped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with an automatic reset thermal protector. Motors shall be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UL  Recognized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CSA Certified. The refrigerant compressor(s)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shall be hermetic scroll-t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digital  optional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and shall be equipped with liquid line filter drier, thermostatic expansion valves (TXV) (s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);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E74AB87" w14:textId="77777777" w:rsidR="00AD422A" w:rsidRDefault="00513B4E">
      <w:pPr>
        <w:spacing w:line="27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manual reset high pressure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low pressure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cutouts and all appurtenant sensors, service ports and  </w:t>
      </w:r>
    </w:p>
    <w:p w14:paraId="2CE52041" w14:textId="77777777" w:rsidR="00AD422A" w:rsidRDefault="00513B4E">
      <w:pPr>
        <w:spacing w:line="230" w:lineRule="exact"/>
        <w:ind w:left="920" w:right="8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safet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devices. Compress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d refrigerant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shall be full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charged with R-410A refrigerant. Each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mpressor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factory-equipped with an electric crankcase heater to boil off liquid refrigerant fr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m  </w:t>
      </w:r>
    </w:p>
    <w:p w14:paraId="6D1318A8" w14:textId="77777777" w:rsidR="00AD422A" w:rsidRDefault="00513B4E">
      <w:pPr>
        <w:spacing w:line="230" w:lineRule="exact"/>
        <w:ind w:left="920" w:right="8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oil. Optional hot gas bypass shall be provided on the lead circuit to prevent icing of the evaporator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coil  under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low load conditions.  </w:t>
      </w:r>
    </w:p>
    <w:p w14:paraId="10A5C3F8" w14:textId="77777777" w:rsidR="00AD422A" w:rsidRDefault="00513B4E">
      <w:pPr>
        <w:spacing w:before="29" w:line="230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Packaged DX Control and Diagnostics: The Packaged DX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shall be controlled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 onboard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digital controller (DDC) that indicates both 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ner-supplied settings and fault conditions that ma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occur.  The DDC shall be programmed to indicate the following faults:  </w:t>
      </w:r>
    </w:p>
    <w:p w14:paraId="425BB9F7" w14:textId="77777777" w:rsidR="00AD422A" w:rsidRDefault="00513B4E">
      <w:pPr>
        <w:tabs>
          <w:tab w:val="left" w:pos="1638"/>
        </w:tabs>
        <w:spacing w:line="266" w:lineRule="exact"/>
        <w:ind w:left="1279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>Global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alarm condition (active when there is at least one alarm)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  <w:t>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Air Proving alarm  </w:t>
      </w:r>
    </w:p>
    <w:p w14:paraId="53FA0D66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>Dirt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Filter Alarm  </w:t>
      </w:r>
    </w:p>
    <w:p w14:paraId="3AE0E5A3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>Compressor</w:t>
      </w:r>
      <w:proofErr w:type="gramEnd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Trip alarm  </w:t>
      </w:r>
    </w:p>
    <w:p w14:paraId="60D6610D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>Compressor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Locked Out alarm  </w:t>
      </w:r>
    </w:p>
    <w:p w14:paraId="1B560A77" w14:textId="77777777" w:rsidR="00AD422A" w:rsidRDefault="00513B4E">
      <w:pPr>
        <w:tabs>
          <w:tab w:val="left" w:pos="1638"/>
        </w:tabs>
        <w:spacing w:line="271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>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Air Temperature 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Limit alarm  </w:t>
      </w:r>
    </w:p>
    <w:p w14:paraId="4EDC296F" w14:textId="77777777" w:rsidR="00AD422A" w:rsidRDefault="00513B4E">
      <w:pPr>
        <w:tabs>
          <w:tab w:val="left" w:pos="2360"/>
        </w:tabs>
        <w:spacing w:line="271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ab/>
        <w:t>Sensor #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1 Out of Range (outside air temperature)  </w:t>
      </w:r>
    </w:p>
    <w:p w14:paraId="6F2E559F" w14:textId="77777777" w:rsidR="00AD422A" w:rsidRDefault="00513B4E">
      <w:pPr>
        <w:tabs>
          <w:tab w:val="left" w:pos="2360"/>
        </w:tabs>
        <w:spacing w:line="271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ab/>
        <w:t>Sensor #</w:t>
      </w:r>
      <w:proofErr w:type="gramEnd"/>
      <w:r>
        <w:rPr>
          <w:rFonts w:ascii="Arial" w:hAnsi="Arial" w:cs="Arial"/>
          <w:color w:val="000000"/>
          <w:sz w:val="20"/>
          <w:szCs w:val="20"/>
        </w:rPr>
        <w:t>2 Out of Range (suppl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air temperature)  </w:t>
      </w:r>
    </w:p>
    <w:p w14:paraId="5F97ADD8" w14:textId="77777777" w:rsidR="00AD422A" w:rsidRDefault="00513B4E">
      <w:pPr>
        <w:tabs>
          <w:tab w:val="left" w:pos="2359"/>
        </w:tabs>
        <w:spacing w:line="271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ab/>
        <w:t>Sensor #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3 Out of Range (cold coil leaving air temperature)  </w:t>
      </w:r>
    </w:p>
    <w:p w14:paraId="58F525B0" w14:textId="77777777" w:rsidR="00AD422A" w:rsidRDefault="00513B4E">
      <w:pPr>
        <w:spacing w:before="140" w:line="229" w:lineRule="exact"/>
        <w:ind w:left="920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Phase and brownout protection: RTU shall have a factor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-installed phase monitor to detect electric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supply  phase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loss and voltage brown-out conditions. Upon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detection 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fault, the monitor shall disconnect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voltage to all motors.  </w:t>
      </w:r>
    </w:p>
    <w:p w14:paraId="4FB3B232" w14:textId="77777777" w:rsidR="00AD422A" w:rsidRDefault="00513B4E">
      <w:pPr>
        <w:spacing w:before="190" w:line="230" w:lineRule="exact"/>
        <w:ind w:left="920" w:right="14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Motorized dampers (optional -intake air or exhaust air): Motorized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damper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leakage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optional  insulated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leakage)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installed.  </w:t>
      </w:r>
    </w:p>
    <w:p w14:paraId="3BC7F92A" w14:textId="77777777" w:rsidR="00AD422A" w:rsidRDefault="00513B4E">
      <w:pPr>
        <w:spacing w:before="187" w:line="230" w:lineRule="exact"/>
        <w:ind w:left="920" w:right="8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Motorized Recirculating Air Damper designed to permit 100% maxim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recirculation of return air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 factor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installed.  </w:t>
      </w:r>
    </w:p>
    <w:p w14:paraId="01AE814D" w14:textId="77777777" w:rsidR="00AD422A" w:rsidRDefault="00513B4E">
      <w:pPr>
        <w:spacing w:before="189" w:line="230" w:lineRule="exact"/>
        <w:ind w:left="920" w:right="9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Sensors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considered to be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part of various optional operational modes or device controllers and are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to  be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supplied and installed as specified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A/E.  </w:t>
      </w:r>
    </w:p>
    <w:p w14:paraId="1EA30D90" w14:textId="77777777" w:rsidR="00AD422A" w:rsidRDefault="00513B4E">
      <w:pPr>
        <w:spacing w:before="187" w:line="230" w:lineRule="exact"/>
        <w:ind w:left="920" w:right="9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Curb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: Accurex rec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mmends the use of an engineered curb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in lieu of an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ner  supplied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rail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stem. The curb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provides full perimeter support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unit and ensures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proper  flashing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insulation of all roof penetrations and provides adequate clearance for a P trap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curb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assembl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made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14 gauge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galvanized steel shall be provided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factory for ass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installation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The curb assembl</w:t>
      </w:r>
      <w:r>
        <w:rPr>
          <w:rFonts w:ascii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shall provide perimeter support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entire unit and shall have duct  </w:t>
      </w:r>
    </w:p>
    <w:p w14:paraId="704C15B1" w14:textId="77777777" w:rsidR="00AD422A" w:rsidRDefault="00513B4E">
      <w:pPr>
        <w:tabs>
          <w:tab w:val="left" w:pos="5600"/>
          <w:tab w:val="left" w:pos="9288"/>
        </w:tabs>
        <w:spacing w:before="59"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2</w:t>
      </w:r>
      <w:r w:rsidR="001561E6"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1E929FA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8FC2D44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5D61748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C11FC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EE393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14E35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6278F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C68472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D413E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0B925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FA6AF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E5C777" w14:textId="77777777" w:rsidR="00AD422A" w:rsidRDefault="00AD422A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5521FC3E" w14:textId="77777777" w:rsidR="00AD422A" w:rsidRDefault="00513B4E">
      <w:pPr>
        <w:spacing w:line="229" w:lineRule="exact"/>
        <w:ind w:left="920" w:right="950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6C2959F" wp14:editId="61F2BD71">
            <wp:simplePos x="0" y="0"/>
            <wp:positionH relativeFrom="page">
              <wp:posOffset>0</wp:posOffset>
            </wp:positionH>
            <wp:positionV relativeFrom="line">
              <wp:posOffset>-2023893</wp:posOffset>
            </wp:positionV>
            <wp:extent cx="7772400" cy="100584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352" behindDoc="1" locked="0" layoutInCell="1" allowOverlap="1" wp14:anchorId="385A793C" wp14:editId="01E9BCD5">
            <wp:simplePos x="0" y="0"/>
            <wp:positionH relativeFrom="page">
              <wp:posOffset>0</wp:posOffset>
            </wp:positionH>
            <wp:positionV relativeFrom="line">
              <wp:posOffset>-2013096</wp:posOffset>
            </wp:positionV>
            <wp:extent cx="7761320" cy="10044428"/>
            <wp:effectExtent l="0" t="0" r="0" b="0"/>
            <wp:wrapNone/>
            <wp:docPr id="153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adapter(s) for 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air [and return air]. Curb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shall enclose the underside of the unit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  be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sized to fit into a recess in the bottom of the unit. Contractor shall be responsible for coordinating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  roofing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contractor to ensure curb unit is properl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flashed to provide protection against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eather/moisture  </w:t>
      </w:r>
    </w:p>
    <w:p w14:paraId="13D6B277" w14:textId="77777777" w:rsidR="00AD422A" w:rsidRDefault="00513B4E">
      <w:pPr>
        <w:spacing w:line="230" w:lineRule="exact"/>
        <w:ind w:left="920" w:right="9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penetration. Contractor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provide and install appropriate insulation for the curb ass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curb 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the height of (X).  </w:t>
      </w:r>
    </w:p>
    <w:p w14:paraId="2E892DD6" w14:textId="77777777" w:rsidR="00AD422A" w:rsidRDefault="00513B4E">
      <w:pPr>
        <w:spacing w:before="149" w:line="229" w:lineRule="exact"/>
        <w:ind w:left="920" w:right="9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Service receptacle (optional): 120 VAC GFCI service outlet shall be factor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-provided and installed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  contractor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 a location designated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the A/E. Service outlet requires a dedicated single phase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electric  circuit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5FB043D5" w14:textId="77777777" w:rsidR="00AD422A" w:rsidRDefault="00513B4E">
      <w:pPr>
        <w:spacing w:before="189" w:line="230" w:lineRule="exact"/>
        <w:ind w:left="920" w:right="12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Hail guards (optional): Protects the condensing unit from d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mage due to extreme weather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conditions  such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 hail and fl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ing debris.  </w:t>
      </w:r>
    </w:p>
    <w:p w14:paraId="08271B19" w14:textId="77777777" w:rsidR="00AD422A" w:rsidRDefault="00513B4E">
      <w:pPr>
        <w:spacing w:before="187" w:line="230" w:lineRule="exact"/>
        <w:ind w:left="920" w:right="8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Vapor Tight Lights (optional): Provide service lights m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unted in the unit to be used during times of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routine  maintenance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The lights must be wired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others on the jobsite, as the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will not be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ired through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unit  control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center].  </w:t>
      </w:r>
    </w:p>
    <w:p w14:paraId="5F4743F4" w14:textId="77777777" w:rsidR="00AD422A" w:rsidRDefault="00513B4E">
      <w:pPr>
        <w:spacing w:before="189" w:line="229" w:lineRule="exact"/>
        <w:ind w:left="919" w:right="10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24V/120V Sm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ke detector (optional): – Duct sm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ke detector is shipped loose for field mounting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wiring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 the 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or return air duct. The air duct smoke detector housing shall be UL listed per UL  268A specificall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for use in air handling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stems.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air duct sm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ke detector housing shall be suitable  </w:t>
      </w:r>
    </w:p>
    <w:p w14:paraId="4C06D87B" w14:textId="77777777" w:rsidR="00AD422A" w:rsidRDefault="00513B4E">
      <w:pPr>
        <w:spacing w:line="230" w:lineRule="exact"/>
        <w:ind w:left="919" w:right="10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for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mounting indoors. The detector shall operate at air velocities of 100 feet per m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nute to 4000 feet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per  minute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(0.5 to 20.32 meters/second). The power 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voltage shall be 20-29 VDC, 24 VAC 50-60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Hz,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120 VAC 50-60 Hz. The detector shall consist of an alarm initiation contact &amp; two DPDT auxiliary  </w:t>
      </w:r>
    </w:p>
    <w:p w14:paraId="3DABD5A7" w14:textId="77777777" w:rsidR="00AD422A" w:rsidRDefault="00513B4E">
      <w:pPr>
        <w:spacing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contact closures.  </w:t>
      </w:r>
    </w:p>
    <w:p w14:paraId="043041E3" w14:textId="77777777" w:rsidR="00AD422A" w:rsidRDefault="00513B4E">
      <w:pPr>
        <w:spacing w:before="101" w:line="230" w:lineRule="exact"/>
        <w:ind w:left="1639" w:right="1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RNING: Duct smoke detectors are NOT a substitute for open area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smoke  detectors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>; NOT a substitute for earl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warning detection; NOT a replacement for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a  building’s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regular fire detection system. Refer to NFP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72 and 90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for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additional  information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 </w:t>
      </w:r>
    </w:p>
    <w:p w14:paraId="4A5C4940" w14:textId="77777777" w:rsidR="00AD422A" w:rsidRDefault="00513B4E">
      <w:pPr>
        <w:spacing w:before="175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BLOWER  </w:t>
      </w:r>
    </w:p>
    <w:p w14:paraId="51730766" w14:textId="77777777" w:rsidR="00AD422A" w:rsidRDefault="00513B4E">
      <w:pPr>
        <w:spacing w:line="230" w:lineRule="exact"/>
        <w:ind w:left="919" w:right="8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Air Blower section construction: direct drive m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tor and blo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shall be assembled on a 14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gauge  galvanized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 platform 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nd shall be equipped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1.125 inch thick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neoprene vibration isolation  </w:t>
      </w:r>
    </w:p>
    <w:p w14:paraId="44EFA427" w14:textId="77777777" w:rsidR="00AD422A" w:rsidRDefault="00513B4E">
      <w:pPr>
        <w:spacing w:line="230" w:lineRule="exact"/>
        <w:ind w:left="919" w:right="8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devices. Blower assemblies shall be staticall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and d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namicall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balanced and designed for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continuous  operation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at maxim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rated fan speed and horsepower. The fan shall be an airfoil plenum fan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statically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namicall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balanced, AMCA certified for air and sound performance,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mounted on ground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polished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steel fan shafts with ball bearing pillo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blocks. Bearings shall be selected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L10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life  in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excess of 50,000 hours at max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catalogued speeds. Blower performance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tested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for  flo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rate, pressure, 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er, air densit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rotation speed and efficienc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Ratings are to be established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 accordance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with AMCA 210, “Laborator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Methods of Testing Fans for Rating.”  </w:t>
      </w:r>
    </w:p>
    <w:p w14:paraId="38794CAD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7F60E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B4CEB6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6B0BB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AC242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F47F87" w14:textId="77777777" w:rsidR="00AD422A" w:rsidRDefault="00AD422A">
      <w:pPr>
        <w:spacing w:after="214"/>
        <w:rPr>
          <w:rFonts w:ascii="Times New Roman" w:hAnsi="Times New Roman"/>
          <w:color w:val="000000" w:themeColor="text1"/>
          <w:sz w:val="24"/>
          <w:szCs w:val="24"/>
        </w:rPr>
      </w:pPr>
    </w:p>
    <w:p w14:paraId="79CD4C2F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2</w:t>
      </w:r>
      <w:r w:rsidR="001561E6">
        <w:rPr>
          <w:rFonts w:ascii="Calibri" w:hAnsi="Calibri" w:cs="Calibri"/>
          <w:color w:val="000000"/>
          <w:sz w:val="18"/>
          <w:szCs w:val="18"/>
        </w:rPr>
        <w:t>5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3F0A7E0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52651F81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  <w:r>
        <w:br w:type="page"/>
      </w:r>
    </w:p>
    <w:p w14:paraId="0C767D9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BDE380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CD7BD1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13E45B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2C525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E2F7C5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E5B61C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201089" w14:textId="77777777" w:rsidR="0001660F" w:rsidRDefault="0001660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5EF6C5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2DBB6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7A8AF3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3158C8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27B597" w14:textId="77777777" w:rsidR="00AD422A" w:rsidRDefault="00AD422A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636E3FE3" w14:textId="77777777" w:rsidR="00AD422A" w:rsidRDefault="00513B4E">
      <w:pPr>
        <w:spacing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EFDD62C" wp14:editId="6B0E48ED">
            <wp:simplePos x="0" y="0"/>
            <wp:positionH relativeFrom="page">
              <wp:posOffset>0</wp:posOffset>
            </wp:positionH>
            <wp:positionV relativeFrom="line">
              <wp:posOffset>-2000025</wp:posOffset>
            </wp:positionV>
            <wp:extent cx="7772400" cy="100584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376" behindDoc="1" locked="0" layoutInCell="1" allowOverlap="1" wp14:anchorId="1E108F15" wp14:editId="7C4DCA27">
            <wp:simplePos x="0" y="0"/>
            <wp:positionH relativeFrom="page">
              <wp:posOffset>0</wp:posOffset>
            </wp:positionH>
            <wp:positionV relativeFrom="line">
              <wp:posOffset>-1989228</wp:posOffset>
            </wp:positionV>
            <wp:extent cx="7761320" cy="10044428"/>
            <wp:effectExtent l="0" t="0" r="0" b="0"/>
            <wp:wrapNone/>
            <wp:docPr id="15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1320" cy="10044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MOTORS  </w:t>
      </w:r>
    </w:p>
    <w:p w14:paraId="1795E619" w14:textId="77777777" w:rsidR="00AD422A" w:rsidRDefault="00513B4E">
      <w:pPr>
        <w:spacing w:line="230" w:lineRule="exact"/>
        <w:ind w:left="919" w:right="8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Blower motors greater than ¾ horsepower shall be “NEMA Premium™” unless other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ise indicated.  Compliance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EPAct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 energ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-efficienc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standards for single speed ODP and TE enclosures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is  not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acceptable. Motors shall be heav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-dut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permanentl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lubricated 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pe to match the fan load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furnished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at the specified voltage, phase and enclosure. Drives shall be sized for a minim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f 150%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  driven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horsepower and 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 shall be full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machined cast-t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pe, ke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ed and full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secured to the fan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heel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motor shafts. Electric motors 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f ten horsepo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er or less shall be supplied with an adjustable drive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pulle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CA8FF82" w14:textId="77777777" w:rsidR="00AD422A" w:rsidRDefault="00513B4E">
      <w:pPr>
        <w:spacing w:before="141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UNIT CONTROLS  </w:t>
      </w:r>
    </w:p>
    <w:p w14:paraId="2A5F016F" w14:textId="77777777" w:rsidR="00AD422A" w:rsidRDefault="00513B4E">
      <w:pPr>
        <w:spacing w:line="229" w:lineRule="exact"/>
        <w:ind w:left="919" w:right="8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unit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constructed so that it can function as a stand-alone heating and cooling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 controlled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-supplied controllers, thermostats and sensors or it can be operated as a heating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cooling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controlled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 Building Management S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stem (BMS). This unit shall be controlled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  factor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-installed microprocessor programmable controller (DDC) that is connected to various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optional  sensors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Unit shall incorporate a DDC controller with integral LCD screen that provides text readouts  </w:t>
      </w:r>
    </w:p>
    <w:p w14:paraId="19C6C5AF" w14:textId="77777777" w:rsidR="00AD422A" w:rsidRDefault="00513B4E">
      <w:pPr>
        <w:spacing w:line="230" w:lineRule="exact"/>
        <w:ind w:left="919" w:right="143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of status. DDC controller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a built-in ke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pad to permit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operator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access read-out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screens  without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use of ancillar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equipment, devices or software. DDC controllers that require the use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  equipment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 soft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are that is not factor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-installed in the unit are not acceptable. Alarm readouts  </w:t>
      </w:r>
    </w:p>
    <w:p w14:paraId="799A938D" w14:textId="77777777" w:rsidR="00AD422A" w:rsidRDefault="00513B4E">
      <w:pPr>
        <w:spacing w:line="228" w:lineRule="exact"/>
        <w:ind w:left="919" w:right="8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consisting of flashing light codes are not acceptable. Owner-specified ventilating conditions can be input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means of pushbuttons.  </w:t>
      </w:r>
    </w:p>
    <w:p w14:paraId="3A1B8547" w14:textId="77777777" w:rsidR="00AD422A" w:rsidRDefault="00513B4E">
      <w:pPr>
        <w:spacing w:before="69" w:line="230" w:lineRule="exact"/>
        <w:ind w:left="919" w:right="15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RTU 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fan shall be configured for Constant Volume (ON / OFF), CO2 sensor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duct  pressure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or a 0 – 10 VDC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others to DDC.  </w:t>
      </w:r>
    </w:p>
    <w:p w14:paraId="4CD4D4C7" w14:textId="77777777" w:rsidR="00AD422A" w:rsidRDefault="00513B4E">
      <w:pPr>
        <w:spacing w:before="189" w:line="228" w:lineRule="exact"/>
        <w:ind w:left="919" w:right="1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Outside Air / Return Air damper control shall be field adjustable t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o-position or CO2 sensor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.  Dirt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filter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sensor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shall be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-installed.  </w:t>
      </w:r>
    </w:p>
    <w:p w14:paraId="1BF3A3EC" w14:textId="77777777" w:rsidR="00AD422A" w:rsidRDefault="00513B4E">
      <w:pPr>
        <w:spacing w:before="189" w:line="230" w:lineRule="exact"/>
        <w:ind w:left="919" w:right="1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Operating protocol: The DDC shall be factor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-programmed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Lo</w:t>
      </w:r>
      <w:r>
        <w:rPr>
          <w:rFonts w:ascii="Arial" w:hAnsi="Arial" w:cs="Arial"/>
          <w:color w:val="000000"/>
          <w:spacing w:val="-6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rks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BACnet MSTP, BACnet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IP,  Modbus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Modbus RTU, or Modbus IP.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Select desired protocol above  </w:t>
      </w:r>
    </w:p>
    <w:p w14:paraId="6CE44F1A" w14:textId="77777777" w:rsidR="00AD422A" w:rsidRDefault="00513B4E">
      <w:pPr>
        <w:spacing w:before="179" w:line="229" w:lineRule="exact"/>
        <w:ind w:left="919" w:right="8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Variable Frequenc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Drive (VFD)-unit shall have factor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installed variable frequenc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drive for modulation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  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blower assembl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. The VFD shall be factor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-programmed for unit-specific requirements and shall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not  require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additional field programming to operate.  </w:t>
      </w:r>
    </w:p>
    <w:p w14:paraId="0DBB8565" w14:textId="77777777" w:rsidR="00AD422A" w:rsidRDefault="00513B4E">
      <w:pPr>
        <w:spacing w:before="184" w:line="28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FILTERS  </w:t>
      </w:r>
    </w:p>
    <w:p w14:paraId="6DF92B5C" w14:textId="77777777" w:rsidR="00AD422A" w:rsidRDefault="00513B4E">
      <w:pPr>
        <w:spacing w:line="229" w:lineRule="exact"/>
        <w:ind w:left="919" w:right="10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Unit 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permanent metal filters located in the outdoor air intake and shall be accessible from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  exterior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the unit. MERV 8 disposable pleated filters shall be provided in the suppl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air stream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  MERV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8 filters in the exhaust air stream.  </w:t>
      </w:r>
    </w:p>
    <w:p w14:paraId="0B01670E" w14:textId="77777777" w:rsidR="00AD422A" w:rsidRDefault="00513B4E">
      <w:pPr>
        <w:spacing w:before="149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Rooftop ventilator units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shall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Model XRV as manufactured b</w:t>
      </w:r>
      <w:r>
        <w:rPr>
          <w:rFonts w:ascii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Accurex.  </w:t>
      </w:r>
    </w:p>
    <w:p w14:paraId="4FDB36A9" w14:textId="77777777" w:rsidR="00AD422A" w:rsidRDefault="00513B4E">
      <w:pPr>
        <w:spacing w:before="189" w:line="271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continuous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research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Accurex reserves the right to change specifications </w:t>
      </w:r>
      <w:r>
        <w:rPr>
          <w:rFonts w:ascii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ithout notice.  </w:t>
      </w:r>
    </w:p>
    <w:p w14:paraId="27CCE28A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1B863F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FA0EFC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1D82D4" w14:textId="77777777" w:rsidR="00AD422A" w:rsidRDefault="00AD422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310271" w14:textId="77777777" w:rsidR="00AD422A" w:rsidRDefault="00AD422A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6E37739A" w14:textId="77777777" w:rsidR="00AD422A" w:rsidRDefault="00513B4E">
      <w:pPr>
        <w:tabs>
          <w:tab w:val="left" w:pos="5600"/>
          <w:tab w:val="left" w:pos="9288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Make-Up Air Spec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catio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Page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18"/>
          <w:szCs w:val="18"/>
        </w:rPr>
        <w:t xml:space="preserve"> of 2</w:t>
      </w:r>
      <w:r w:rsidR="001561E6"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05AD0E1" w14:textId="77777777" w:rsidR="00AD422A" w:rsidRDefault="00513B4E">
      <w:pPr>
        <w:tabs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© 2019 Accure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, LLC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170C4459" w14:textId="77777777" w:rsidR="00AD422A" w:rsidRDefault="00513B4E">
      <w:pPr>
        <w:tabs>
          <w:tab w:val="left" w:pos="3236"/>
          <w:tab w:val="left" w:pos="10280"/>
        </w:tabs>
        <w:spacing w:line="321" w:lineRule="exact"/>
        <w:ind w:left="920"/>
        <w:rPr>
          <w:rFonts w:ascii="Times New Roman" w:hAnsi="Times New Roman" w:cs="Times New Roman"/>
          <w:color w:val="010302"/>
        </w:rPr>
        <w:sectPr w:rsidR="00AD422A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14:paraId="4CA6C06E" w14:textId="77777777" w:rsidR="00AD422A" w:rsidRDefault="00AD422A"/>
    <w:sectPr w:rsidR="00AD422A"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2A"/>
    <w:rsid w:val="0001660F"/>
    <w:rsid w:val="001561E6"/>
    <w:rsid w:val="00513B4E"/>
    <w:rsid w:val="007611A7"/>
    <w:rsid w:val="007B33B1"/>
    <w:rsid w:val="00A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EE4C"/>
  <w15:docId w15:val="{9C9F76EF-A47F-4379-AD0F-FC56A61B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13B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urex.com" TargetMode="External"/><Relationship Id="rId13" Type="http://schemas.openxmlformats.org/officeDocument/2006/relationships/hyperlink" Target="http://www.accurex.com" TargetMode="External"/><Relationship Id="rId18" Type="http://schemas.openxmlformats.org/officeDocument/2006/relationships/hyperlink" Target="http://www.accurex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ccurex.com" TargetMode="External"/><Relationship Id="rId7" Type="http://schemas.openxmlformats.org/officeDocument/2006/relationships/hyperlink" Target="http://www.accurex.com" TargetMode="External"/><Relationship Id="rId12" Type="http://schemas.openxmlformats.org/officeDocument/2006/relationships/hyperlink" Target="http://www.accurex.com" TargetMode="External"/><Relationship Id="rId17" Type="http://schemas.openxmlformats.org/officeDocument/2006/relationships/hyperlink" Target="http://www.accurex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curex.com" TargetMode="External"/><Relationship Id="rId20" Type="http://schemas.openxmlformats.org/officeDocument/2006/relationships/hyperlink" Target="http://www.accurex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curex.com" TargetMode="External"/><Relationship Id="rId11" Type="http://schemas.openxmlformats.org/officeDocument/2006/relationships/hyperlink" Target="http://www.accurex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://www.accurex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ccurex.com" TargetMode="External"/><Relationship Id="rId19" Type="http://schemas.openxmlformats.org/officeDocument/2006/relationships/hyperlink" Target="http://www.accurex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ccurex.com" TargetMode="External"/><Relationship Id="rId14" Type="http://schemas.openxmlformats.org/officeDocument/2006/relationships/hyperlink" Target="http://www.accurex.com" TargetMode="External"/><Relationship Id="rId22" Type="http://schemas.openxmlformats.org/officeDocument/2006/relationships/hyperlink" Target="http://www.accur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9746</Words>
  <Characters>56235</Characters>
  <Application>Microsoft Office Word</Application>
  <DocSecurity>0</DocSecurity>
  <Lines>1479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Greenheck Fan Corperation</Company>
  <LinksUpToDate>false</LinksUpToDate>
  <CharactersWithSpaces>65470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Re, Andrew</cp:lastModifiedBy>
  <cp:revision>4</cp:revision>
  <dcterms:created xsi:type="dcterms:W3CDTF">2023-09-13T13:34:00Z</dcterms:created>
  <dcterms:modified xsi:type="dcterms:W3CDTF">2026-02-17T16:16:00Z</dcterms:modified>
</cp:coreProperties>
</file>